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5D" w:rsidRDefault="00B7115D" w:rsidP="00B7115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B7115D" w:rsidRDefault="00B7115D" w:rsidP="00B7115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7115D" w:rsidRPr="003C57CE" w:rsidRDefault="00B7115D" w:rsidP="00B7115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3C57CE">
        <w:rPr>
          <w:rFonts w:ascii="方正小标宋简体" w:eastAsia="方正小标宋简体" w:hAnsi="仿宋" w:cs="方正小标宋简体" w:hint="eastAsia"/>
          <w:sz w:val="44"/>
          <w:szCs w:val="44"/>
        </w:rPr>
        <w:t>党员干部和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教职员工</w:t>
      </w:r>
      <w:r w:rsidRPr="003C57CE">
        <w:rPr>
          <w:rFonts w:ascii="方正小标宋简体" w:eastAsia="方正小标宋简体" w:hAnsi="仿宋" w:cs="方正小标宋简体" w:hint="eastAsia"/>
          <w:sz w:val="44"/>
          <w:szCs w:val="44"/>
        </w:rPr>
        <w:t>酒驾醉驾及其背后</w:t>
      </w:r>
      <w:bookmarkEnd w:id="0"/>
    </w:p>
    <w:p w:rsidR="00B7115D" w:rsidRPr="003C57CE" w:rsidRDefault="00B7115D" w:rsidP="00B7115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C57CE">
        <w:rPr>
          <w:rFonts w:ascii="方正小标宋简体" w:eastAsia="方正小标宋简体" w:hAnsi="仿宋" w:cs="方正小标宋简体" w:hint="eastAsia"/>
          <w:sz w:val="44"/>
          <w:szCs w:val="44"/>
        </w:rPr>
        <w:t>“四风”问题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排查清单</w:t>
      </w:r>
    </w:p>
    <w:p w:rsidR="00B7115D" w:rsidRDefault="00B7115D" w:rsidP="00B7115D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B7115D" w:rsidRDefault="00B7115D" w:rsidP="00B7115D">
      <w:pPr>
        <w:spacing w:line="560" w:lineRule="exact"/>
        <w:ind w:firstLineChars="100" w:firstLine="320"/>
        <w:rPr>
          <w:rFonts w:ascii="楷体_GB2312" w:eastAsia="楷体_GB2312" w:hAnsi="楷体_GB2312"/>
          <w:sz w:val="32"/>
          <w:szCs w:val="32"/>
        </w:rPr>
      </w:pPr>
      <w:r w:rsidRPr="002C1547">
        <w:rPr>
          <w:rFonts w:ascii="楷体" w:eastAsia="楷体" w:hAnsi="楷体" w:cs="楷体" w:hint="eastAsia"/>
          <w:sz w:val="32"/>
          <w:szCs w:val="32"/>
        </w:rPr>
        <w:t>填报学院、部门（盖章）：</w:t>
      </w:r>
      <w:r>
        <w:rPr>
          <w:rFonts w:ascii="楷体" w:eastAsia="楷体" w:hAnsi="楷体" w:cs="楷体"/>
          <w:sz w:val="32"/>
          <w:szCs w:val="32"/>
        </w:rPr>
        <w:t xml:space="preserve">                                      </w:t>
      </w:r>
      <w:r>
        <w:rPr>
          <w:rFonts w:ascii="楷体" w:eastAsia="楷体" w:hAnsi="楷体" w:cs="楷体" w:hint="eastAsia"/>
          <w:sz w:val="32"/>
          <w:szCs w:val="32"/>
        </w:rPr>
        <w:t>填报时间：</w:t>
      </w:r>
      <w:r>
        <w:rPr>
          <w:rFonts w:ascii="楷体" w:eastAsia="楷体" w:hAnsi="楷体" w:cs="楷体"/>
          <w:sz w:val="32"/>
          <w:szCs w:val="32"/>
        </w:rPr>
        <w:t xml:space="preserve">   </w:t>
      </w: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573"/>
        <w:gridCol w:w="1687"/>
        <w:gridCol w:w="2693"/>
        <w:gridCol w:w="5387"/>
        <w:gridCol w:w="1570"/>
      </w:tblGrid>
      <w:tr w:rsidR="00B7115D" w:rsidRPr="00A37844" w:rsidTr="000A5203">
        <w:trPr>
          <w:jc w:val="center"/>
        </w:trPr>
        <w:tc>
          <w:tcPr>
            <w:tcW w:w="846" w:type="dxa"/>
            <w:vAlign w:val="center"/>
          </w:tcPr>
          <w:p w:rsidR="00B7115D" w:rsidRPr="00A37844" w:rsidRDefault="00B7115D" w:rsidP="000A520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37844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3" w:type="dxa"/>
            <w:vAlign w:val="center"/>
          </w:tcPr>
          <w:p w:rsidR="00B7115D" w:rsidRPr="00A37844" w:rsidRDefault="00B7115D" w:rsidP="000A520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37844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7" w:type="dxa"/>
            <w:vAlign w:val="center"/>
          </w:tcPr>
          <w:p w:rsidR="00B7115D" w:rsidRPr="00A37844" w:rsidRDefault="00B7115D" w:rsidP="000A520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37844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 w:rsidR="00B7115D" w:rsidRPr="00A37844" w:rsidRDefault="00B7115D" w:rsidP="000A520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C154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  <w:r w:rsidRPr="002C1547">
              <w:rPr>
                <w:rFonts w:ascii="黑体" w:eastAsia="黑体" w:hAnsi="黑体" w:cs="黑体"/>
                <w:kern w:val="0"/>
                <w:sz w:val="28"/>
                <w:szCs w:val="28"/>
              </w:rPr>
              <w:t>/</w:t>
            </w:r>
            <w:r w:rsidRPr="002C154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5387" w:type="dxa"/>
            <w:vAlign w:val="center"/>
          </w:tcPr>
          <w:p w:rsidR="00B7115D" w:rsidRPr="00A37844" w:rsidRDefault="00B7115D" w:rsidP="000A520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37844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酒驾或醉驾具体违法事实（发生时间、地点、情节等）</w:t>
            </w:r>
          </w:p>
        </w:tc>
        <w:tc>
          <w:tcPr>
            <w:tcW w:w="1570" w:type="dxa"/>
            <w:vAlign w:val="center"/>
          </w:tcPr>
          <w:p w:rsidR="00B7115D" w:rsidRPr="00A37844" w:rsidRDefault="00B7115D" w:rsidP="000A5203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37844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B7115D" w:rsidRPr="00A37844" w:rsidTr="000A5203">
        <w:trPr>
          <w:trHeight w:val="491"/>
          <w:jc w:val="center"/>
        </w:trPr>
        <w:tc>
          <w:tcPr>
            <w:tcW w:w="846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6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53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0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</w:tr>
      <w:tr w:rsidR="00B7115D" w:rsidRPr="00A37844" w:rsidTr="000A5203">
        <w:trPr>
          <w:trHeight w:val="499"/>
          <w:jc w:val="center"/>
        </w:trPr>
        <w:tc>
          <w:tcPr>
            <w:tcW w:w="846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6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53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0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</w:tr>
      <w:tr w:rsidR="00B7115D" w:rsidRPr="00A37844" w:rsidTr="000A5203">
        <w:trPr>
          <w:trHeight w:val="479"/>
          <w:jc w:val="center"/>
        </w:trPr>
        <w:tc>
          <w:tcPr>
            <w:tcW w:w="846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6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53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0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</w:tr>
      <w:tr w:rsidR="00B7115D" w:rsidRPr="00A37844" w:rsidTr="000A5203">
        <w:trPr>
          <w:trHeight w:val="473"/>
          <w:jc w:val="center"/>
        </w:trPr>
        <w:tc>
          <w:tcPr>
            <w:tcW w:w="846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6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53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0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</w:tr>
      <w:tr w:rsidR="00B7115D" w:rsidRPr="00A37844" w:rsidTr="000A5203">
        <w:trPr>
          <w:trHeight w:val="473"/>
          <w:jc w:val="center"/>
        </w:trPr>
        <w:tc>
          <w:tcPr>
            <w:tcW w:w="846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6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53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0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</w:tr>
      <w:tr w:rsidR="00B7115D" w:rsidRPr="00A37844" w:rsidTr="000A5203">
        <w:trPr>
          <w:trHeight w:val="473"/>
          <w:jc w:val="center"/>
        </w:trPr>
        <w:tc>
          <w:tcPr>
            <w:tcW w:w="846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6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5387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  <w:tc>
          <w:tcPr>
            <w:tcW w:w="1570" w:type="dxa"/>
          </w:tcPr>
          <w:p w:rsidR="00B7115D" w:rsidRPr="00A37844" w:rsidRDefault="00B7115D" w:rsidP="000A5203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</w:pPr>
          </w:p>
        </w:tc>
      </w:tr>
    </w:tbl>
    <w:p w:rsidR="00AC2FE6" w:rsidRDefault="00AC2FE6">
      <w:pPr>
        <w:rPr>
          <w:rFonts w:hint="eastAsia"/>
        </w:rPr>
      </w:pPr>
    </w:p>
    <w:sectPr w:rsidR="00AC2FE6" w:rsidSect="009926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5D"/>
    <w:rsid w:val="00AC2FE6"/>
    <w:rsid w:val="00B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8B19-96C1-4DF0-9FF3-7AF3728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2021-11-10T00:12:00Z</dcterms:created>
  <dcterms:modified xsi:type="dcterms:W3CDTF">2021-11-10T00:12:00Z</dcterms:modified>
</cp:coreProperties>
</file>