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0A6" w:rsidRDefault="000F0D9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论文检测系统机构版快速操作手册</w:t>
      </w:r>
    </w:p>
    <w:p w:rsidR="00FB50A6" w:rsidRDefault="000F0D9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角色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学生</w:t>
      </w:r>
    </w:p>
    <w:p w:rsidR="00FB50A6" w:rsidRDefault="000F0D95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极速完成论文检测工作</w:t>
      </w:r>
    </w:p>
    <w:p w:rsidR="004F072D" w:rsidRDefault="004F072D">
      <w:pPr>
        <w:rPr>
          <w:b/>
          <w:bCs/>
          <w:szCs w:val="21"/>
        </w:rPr>
      </w:pPr>
    </w:p>
    <w:p w:rsidR="004F072D" w:rsidRPr="004F072D" w:rsidRDefault="004F072D">
      <w:pPr>
        <w:rPr>
          <w:bCs/>
          <w:szCs w:val="21"/>
        </w:rPr>
      </w:pPr>
      <w:r w:rsidRPr="004F072D">
        <w:rPr>
          <w:rFonts w:hint="eastAsia"/>
          <w:bCs/>
          <w:szCs w:val="21"/>
        </w:rPr>
        <w:t>维普论文检测系统</w:t>
      </w:r>
      <w:r w:rsidRPr="004F072D">
        <w:rPr>
          <w:rFonts w:hint="eastAsia"/>
          <w:bCs/>
          <w:szCs w:val="21"/>
        </w:rPr>
        <w:t>-</w:t>
      </w:r>
      <w:r w:rsidRPr="004F072D">
        <w:rPr>
          <w:rFonts w:hint="eastAsia"/>
          <w:bCs/>
          <w:szCs w:val="21"/>
        </w:rPr>
        <w:t>机构版</w:t>
      </w:r>
      <w:r w:rsidRPr="004F072D">
        <w:rPr>
          <w:rFonts w:hint="eastAsia"/>
          <w:bCs/>
          <w:szCs w:val="21"/>
        </w:rPr>
        <w:t xml:space="preserve">  </w:t>
      </w:r>
      <w:r w:rsidR="004E7870">
        <w:rPr>
          <w:rFonts w:hint="eastAsia"/>
          <w:bCs/>
          <w:szCs w:val="21"/>
        </w:rPr>
        <w:t>官网</w:t>
      </w:r>
      <w:r w:rsidRPr="004F072D">
        <w:rPr>
          <w:rFonts w:hint="eastAsia"/>
          <w:bCs/>
          <w:szCs w:val="21"/>
        </w:rPr>
        <w:t>登录通道：</w:t>
      </w:r>
      <w:r w:rsidRPr="004F072D">
        <w:rPr>
          <w:b/>
          <w:bCs/>
          <w:szCs w:val="21"/>
        </w:rPr>
        <w:t>http://vpcs.cqvip.com/organ/</w:t>
      </w:r>
    </w:p>
    <w:p w:rsidR="004F072D" w:rsidRDefault="004F072D">
      <w:pPr>
        <w:rPr>
          <w:b/>
          <w:bCs/>
          <w:szCs w:val="21"/>
        </w:rPr>
      </w:pPr>
    </w:p>
    <w:p w:rsidR="00FB50A6" w:rsidRDefault="000F0D95">
      <w:pPr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登陆后，选择论文检测</w:t>
      </w:r>
      <w:r>
        <w:rPr>
          <w:rFonts w:hint="eastAsia"/>
          <w:szCs w:val="21"/>
        </w:rPr>
        <w:t>--</w:t>
      </w:r>
      <w:r>
        <w:rPr>
          <w:rFonts w:hint="eastAsia"/>
          <w:szCs w:val="21"/>
        </w:rPr>
        <w:t>论文提交功能</w:t>
      </w:r>
    </w:p>
    <w:p w:rsidR="00FB50A6" w:rsidRDefault="000F0D95">
      <w:pPr>
        <w:jc w:val="center"/>
      </w:pPr>
      <w:r>
        <w:rPr>
          <w:noProof/>
        </w:rPr>
        <w:drawing>
          <wp:inline distT="0" distB="0" distL="114300" distR="114300">
            <wp:extent cx="1465580" cy="2879725"/>
            <wp:effectExtent l="9525" t="9525" r="10795" b="25400"/>
            <wp:docPr id="2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5580" cy="2879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B50A6" w:rsidRDefault="000F0D95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1-1</w:t>
      </w:r>
    </w:p>
    <w:p w:rsidR="00FB50A6" w:rsidRDefault="00FB50A6"/>
    <w:p w:rsidR="00FB50A6" w:rsidRDefault="00FB50A6"/>
    <w:p w:rsidR="00FB50A6" w:rsidRDefault="000F0D95">
      <w:r>
        <w:rPr>
          <w:rFonts w:hint="eastAsia"/>
        </w:rPr>
        <w:t>2.</w:t>
      </w:r>
      <w:r>
        <w:rPr>
          <w:rFonts w:hint="eastAsia"/>
        </w:rPr>
        <w:t>输入文章题目、文章作者</w:t>
      </w:r>
    </w:p>
    <w:p w:rsidR="00FB50A6" w:rsidRDefault="000F0D95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3599815" cy="3332480"/>
            <wp:effectExtent l="9525" t="9525" r="10160" b="10795"/>
            <wp:docPr id="1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33324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B50A6" w:rsidRDefault="000F0D95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1-2</w:t>
      </w:r>
    </w:p>
    <w:p w:rsidR="00FB50A6" w:rsidRDefault="00FB50A6"/>
    <w:p w:rsidR="00FB50A6" w:rsidRDefault="00FB50A6"/>
    <w:p w:rsidR="00FB50A6" w:rsidRDefault="000F0D95">
      <w:r>
        <w:rPr>
          <w:rFonts w:hint="eastAsia"/>
        </w:rPr>
        <w:t>3.</w:t>
      </w:r>
      <w:r>
        <w:rPr>
          <w:rFonts w:hint="eastAsia"/>
        </w:rPr>
        <w:t>上传分类</w:t>
      </w:r>
      <w:r>
        <w:rPr>
          <w:rFonts w:hint="eastAsia"/>
        </w:rPr>
        <w:t>--</w:t>
      </w:r>
      <w:r>
        <w:rPr>
          <w:rFonts w:hint="eastAsia"/>
        </w:rPr>
        <w:t>根据学校要求可选可不选</w:t>
      </w:r>
    </w:p>
    <w:p w:rsidR="00FB50A6" w:rsidRDefault="000F0D95">
      <w:pPr>
        <w:jc w:val="center"/>
      </w:pPr>
      <w:r>
        <w:rPr>
          <w:noProof/>
        </w:rPr>
        <w:drawing>
          <wp:inline distT="0" distB="0" distL="114300" distR="114300">
            <wp:extent cx="3599815" cy="3327400"/>
            <wp:effectExtent l="9525" t="9525" r="10160" b="15875"/>
            <wp:docPr id="1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3327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B50A6" w:rsidRDefault="000F0D95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1-3</w:t>
      </w:r>
    </w:p>
    <w:p w:rsidR="00FB50A6" w:rsidRDefault="00FB50A6"/>
    <w:p w:rsidR="00FB50A6" w:rsidRDefault="00FB50A6"/>
    <w:p w:rsidR="00FB50A6" w:rsidRDefault="00FB50A6"/>
    <w:p w:rsidR="00FB50A6" w:rsidRDefault="00FB50A6"/>
    <w:p w:rsidR="00FB50A6" w:rsidRDefault="000F0D95">
      <w:r>
        <w:rPr>
          <w:rFonts w:hint="eastAsia"/>
        </w:rPr>
        <w:t>4.</w:t>
      </w:r>
      <w:r>
        <w:rPr>
          <w:rFonts w:hint="eastAsia"/>
        </w:rPr>
        <w:t>组织架构</w:t>
      </w:r>
      <w:r>
        <w:rPr>
          <w:rFonts w:hint="eastAsia"/>
        </w:rPr>
        <w:t>--</w:t>
      </w:r>
      <w:r>
        <w:rPr>
          <w:rFonts w:hint="eastAsia"/>
        </w:rPr>
        <w:t>必选项，根据学校要求选择自己所在的班级或专业，否则无法进行下一步</w:t>
      </w:r>
    </w:p>
    <w:p w:rsidR="00FB50A6" w:rsidRDefault="000F0D95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4319905" cy="2822575"/>
            <wp:effectExtent l="9525" t="9525" r="13970" b="25400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2822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B50A6" w:rsidRDefault="000F0D95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1-4</w:t>
      </w:r>
    </w:p>
    <w:p w:rsidR="00FB50A6" w:rsidRDefault="00FB50A6">
      <w:pPr>
        <w:rPr>
          <w:rFonts w:asciiTheme="minorEastAsia" w:hAnsiTheme="minorEastAsia" w:cstheme="minorEastAsia"/>
          <w:szCs w:val="21"/>
        </w:rPr>
      </w:pPr>
    </w:p>
    <w:p w:rsidR="00FB50A6" w:rsidRDefault="00FB50A6">
      <w:pPr>
        <w:rPr>
          <w:rFonts w:asciiTheme="minorEastAsia" w:hAnsiTheme="minorEastAsia" w:cstheme="minorEastAsia"/>
          <w:szCs w:val="21"/>
        </w:rPr>
      </w:pPr>
    </w:p>
    <w:p w:rsidR="00FB50A6" w:rsidRDefault="00FB50A6">
      <w:pPr>
        <w:rPr>
          <w:rFonts w:asciiTheme="minorEastAsia" w:hAnsiTheme="minorEastAsia" w:cstheme="minorEastAsia"/>
          <w:szCs w:val="21"/>
        </w:rPr>
      </w:pPr>
    </w:p>
    <w:p w:rsidR="00FB50A6" w:rsidRDefault="00FB50A6">
      <w:pPr>
        <w:rPr>
          <w:rFonts w:asciiTheme="minorEastAsia" w:hAnsiTheme="minorEastAsia" w:cstheme="minorEastAsia"/>
          <w:szCs w:val="21"/>
        </w:rPr>
      </w:pPr>
    </w:p>
    <w:p w:rsidR="00FB50A6" w:rsidRDefault="000F0D95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5.上传方式-可选择直接上传文件（文件大小在10M以内，</w:t>
      </w:r>
      <w:r>
        <w:rPr>
          <w:rFonts w:asciiTheme="minorEastAsia" w:hAnsiTheme="minorEastAsia" w:cstheme="minorEastAsia" w:hint="eastAsia"/>
          <w:color w:val="000000" w:themeColor="text1"/>
          <w:szCs w:val="21"/>
          <w:shd w:val="clear" w:color="auto" w:fill="FFFFFF"/>
        </w:rPr>
        <w:t>如超50000字，请拆分成多篇检测，</w:t>
      </w:r>
      <w:r>
        <w:rPr>
          <w:rFonts w:asciiTheme="minorEastAsia" w:hAnsiTheme="minorEastAsia" w:cstheme="minorEastAsia" w:hint="eastAsia"/>
          <w:szCs w:val="21"/>
        </w:rPr>
        <w:t>支持文件格式为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WORD文件(.doc .docx)　文本文件(.txt)　PDF文件(.pdf)，建议使用WORD文件(.doc .docx)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FB50A6" w:rsidRDefault="000F0D95">
      <w:pPr>
        <w:jc w:val="center"/>
        <w:rPr>
          <w:rFonts w:asciiTheme="minorEastAsia" w:hAnsiTheme="minorEastAsia" w:cstheme="minorEastAsia"/>
          <w:szCs w:val="21"/>
        </w:rPr>
      </w:pPr>
      <w:r>
        <w:rPr>
          <w:noProof/>
        </w:rPr>
        <w:drawing>
          <wp:inline distT="0" distB="0" distL="114300" distR="114300">
            <wp:extent cx="3599815" cy="3331845"/>
            <wp:effectExtent l="9525" t="9525" r="10160" b="11430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33318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B50A6" w:rsidRDefault="000F0D95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>1-5</w:t>
      </w:r>
    </w:p>
    <w:p w:rsidR="00FB50A6" w:rsidRDefault="000F0D95">
      <w:pPr>
        <w:rPr>
          <w:szCs w:val="21"/>
        </w:rPr>
      </w:pPr>
      <w:r>
        <w:rPr>
          <w:rFonts w:hint="eastAsia"/>
          <w:szCs w:val="21"/>
        </w:rPr>
        <w:t>也可选择直接粘贴文字（粘贴文字在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万字以内，如超出范围，请直接选择上传文档）</w:t>
      </w:r>
    </w:p>
    <w:p w:rsidR="00FB50A6" w:rsidRDefault="000F0D95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3599815" cy="3345815"/>
            <wp:effectExtent l="9525" t="9525" r="10160" b="16510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33458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B50A6" w:rsidRDefault="000F0D95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1-6</w:t>
      </w:r>
    </w:p>
    <w:p w:rsidR="00FB50A6" w:rsidRDefault="00FB50A6"/>
    <w:p w:rsidR="00FB50A6" w:rsidRDefault="00FB50A6"/>
    <w:p w:rsidR="00FB50A6" w:rsidRDefault="00FB50A6"/>
    <w:p w:rsidR="00FB50A6" w:rsidRDefault="000F0D95">
      <w:r>
        <w:rPr>
          <w:rFonts w:hint="eastAsia"/>
        </w:rPr>
        <w:t>6.</w:t>
      </w:r>
      <w:r>
        <w:rPr>
          <w:rFonts w:hint="eastAsia"/>
        </w:rPr>
        <w:t>确认文档信息</w:t>
      </w:r>
      <w:r>
        <w:rPr>
          <w:rFonts w:hint="eastAsia"/>
        </w:rPr>
        <w:t>-</w:t>
      </w:r>
      <w:r>
        <w:rPr>
          <w:rFonts w:hint="eastAsia"/>
        </w:rPr>
        <w:t>确认信息正确后，点击确认提交</w:t>
      </w:r>
    </w:p>
    <w:p w:rsidR="00FB50A6" w:rsidRDefault="000F0D95">
      <w:r>
        <w:rPr>
          <w:noProof/>
        </w:rPr>
        <w:drawing>
          <wp:inline distT="0" distB="0" distL="114300" distR="114300">
            <wp:extent cx="5264150" cy="1122045"/>
            <wp:effectExtent l="9525" t="9525" r="22225" b="1143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1220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B50A6" w:rsidRDefault="000F0D95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1-7</w:t>
      </w:r>
    </w:p>
    <w:p w:rsidR="00FB50A6" w:rsidRDefault="00FB50A6"/>
    <w:p w:rsidR="00FB50A6" w:rsidRDefault="00FB50A6"/>
    <w:p w:rsidR="00FB50A6" w:rsidRDefault="000F0D95">
      <w:r>
        <w:rPr>
          <w:rFonts w:hint="eastAsia"/>
        </w:rPr>
        <w:t>7.</w:t>
      </w:r>
      <w:r>
        <w:rPr>
          <w:rFonts w:hint="eastAsia"/>
        </w:rPr>
        <w:t>检测范围</w:t>
      </w:r>
      <w:r>
        <w:rPr>
          <w:rFonts w:hint="eastAsia"/>
        </w:rPr>
        <w:t>-</w:t>
      </w:r>
      <w:r>
        <w:rPr>
          <w:rFonts w:hint="eastAsia"/>
        </w:rPr>
        <w:t>确认检测范围的比对数据库，点击确认提交</w:t>
      </w:r>
    </w:p>
    <w:p w:rsidR="00FB50A6" w:rsidRDefault="000F0D95">
      <w:r>
        <w:rPr>
          <w:noProof/>
        </w:rPr>
        <w:drawing>
          <wp:inline distT="0" distB="0" distL="114300" distR="114300">
            <wp:extent cx="5270500" cy="1447800"/>
            <wp:effectExtent l="9525" t="9525" r="15875" b="9525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447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B50A6" w:rsidRDefault="000F0D95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1-8</w:t>
      </w:r>
    </w:p>
    <w:p w:rsidR="00FB50A6" w:rsidRDefault="00FB50A6"/>
    <w:p w:rsidR="00FB50A6" w:rsidRDefault="00FB50A6"/>
    <w:p w:rsidR="00FB50A6" w:rsidRDefault="000F0D95">
      <w:r>
        <w:rPr>
          <w:rFonts w:hint="eastAsia"/>
        </w:rPr>
        <w:lastRenderedPageBreak/>
        <w:t>8.</w:t>
      </w:r>
      <w:r>
        <w:rPr>
          <w:rFonts w:hint="eastAsia"/>
        </w:rPr>
        <w:t>论文提交</w:t>
      </w:r>
      <w:r>
        <w:rPr>
          <w:rFonts w:hint="eastAsia"/>
        </w:rPr>
        <w:t>-</w:t>
      </w:r>
      <w:r>
        <w:rPr>
          <w:rFonts w:hint="eastAsia"/>
        </w:rPr>
        <w:t>选择立即检测，等待检测结果即可</w:t>
      </w:r>
    </w:p>
    <w:p w:rsidR="00FB50A6" w:rsidRDefault="000F0D95">
      <w:pPr>
        <w:jc w:val="center"/>
      </w:pPr>
      <w:r>
        <w:rPr>
          <w:noProof/>
        </w:rPr>
        <w:drawing>
          <wp:inline distT="0" distB="0" distL="114300" distR="114300">
            <wp:extent cx="5271770" cy="1638300"/>
            <wp:effectExtent l="9525" t="9525" r="14605" b="9525"/>
            <wp:docPr id="2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638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B50A6" w:rsidRDefault="000F0D95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1-9</w:t>
      </w:r>
    </w:p>
    <w:p w:rsidR="00FB50A6" w:rsidRDefault="000F0D95">
      <w:r>
        <w:rPr>
          <w:rFonts w:hint="eastAsia"/>
        </w:rPr>
        <w:t>*</w:t>
      </w:r>
      <w:r>
        <w:rPr>
          <w:rFonts w:hint="eastAsia"/>
        </w:rPr>
        <w:t>后附操作流程图</w:t>
      </w:r>
    </w:p>
    <w:p w:rsidR="00FB50A6" w:rsidRDefault="00FB50A6">
      <w:pPr>
        <w:jc w:val="center"/>
      </w:pPr>
    </w:p>
    <w:p w:rsidR="00FB50A6" w:rsidRDefault="00FB50A6">
      <w:pPr>
        <w:jc w:val="center"/>
      </w:pPr>
    </w:p>
    <w:p w:rsidR="00FB50A6" w:rsidRDefault="00FB50A6">
      <w:pPr>
        <w:jc w:val="center"/>
      </w:pPr>
    </w:p>
    <w:p w:rsidR="00FB50A6" w:rsidRDefault="00FB50A6">
      <w:pPr>
        <w:jc w:val="center"/>
      </w:pPr>
    </w:p>
    <w:p w:rsidR="00FB50A6" w:rsidRDefault="00FB50A6">
      <w:pPr>
        <w:jc w:val="center"/>
      </w:pPr>
    </w:p>
    <w:p w:rsidR="00FB50A6" w:rsidRDefault="00FB50A6">
      <w:pPr>
        <w:jc w:val="center"/>
      </w:pPr>
    </w:p>
    <w:p w:rsidR="00FB50A6" w:rsidRDefault="00FB50A6">
      <w:pPr>
        <w:jc w:val="center"/>
      </w:pPr>
    </w:p>
    <w:p w:rsidR="00FB50A6" w:rsidRDefault="00FB50A6">
      <w:pPr>
        <w:jc w:val="center"/>
      </w:pPr>
    </w:p>
    <w:p w:rsidR="00FB50A6" w:rsidRDefault="00FB50A6"/>
    <w:p w:rsidR="00FB50A6" w:rsidRDefault="00FB50A6">
      <w:pPr>
        <w:jc w:val="center"/>
      </w:pPr>
    </w:p>
    <w:p w:rsidR="00FB50A6" w:rsidRDefault="000F0D95"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300355</wp:posOffset>
            </wp:positionV>
            <wp:extent cx="5269230" cy="4408170"/>
            <wp:effectExtent l="0" t="0" r="0" b="0"/>
            <wp:wrapTopAndBottom/>
            <wp:docPr id="1" name="图片 1" descr="论文检测机构版快速操作手册-学生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论文检测机构版快速操作手册-学生流程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408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附件：</w:t>
      </w:r>
      <w:bookmarkStart w:id="0" w:name="_GoBack"/>
      <w:bookmarkEnd w:id="0"/>
    </w:p>
    <w:sectPr w:rsidR="00FB50A6" w:rsidSect="00FB50A6">
      <w:headerReference w:type="default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79B" w:rsidRDefault="000E479B" w:rsidP="00FB50A6">
      <w:r>
        <w:separator/>
      </w:r>
    </w:p>
  </w:endnote>
  <w:endnote w:type="continuationSeparator" w:id="0">
    <w:p w:rsidR="000E479B" w:rsidRDefault="000E479B" w:rsidP="00FB5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auto"/>
    <w:pitch w:val="default"/>
    <w:sig w:usb0="00000000" w:usb1="00000000" w:usb2="0000001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0A6" w:rsidRDefault="000F0D95">
    <w:pPr>
      <w:pStyle w:val="a3"/>
    </w:pPr>
    <w:r>
      <w:rPr>
        <w:rFonts w:ascii="Helvetica Neue" w:eastAsia="宋体" w:hAnsi="Helvetica Neue" w:cs="宋体"/>
        <w:color w:val="0D0D0D" w:themeColor="text1" w:themeTint="F2"/>
        <w:kern w:val="0"/>
        <w:szCs w:val="15"/>
        <w:shd w:val="clear" w:color="auto" w:fill="FFFFFF"/>
      </w:rPr>
      <w:t xml:space="preserve">© </w:t>
    </w:r>
    <w:r>
      <w:rPr>
        <w:color w:val="0D0D0D" w:themeColor="text1" w:themeTint="F2"/>
        <w:szCs w:val="15"/>
      </w:rPr>
      <w:t xml:space="preserve">2018.03 </w:t>
    </w:r>
    <w:r>
      <w:rPr>
        <w:rFonts w:hint="eastAsia"/>
        <w:color w:val="0D0D0D" w:themeColor="text1" w:themeTint="F2"/>
        <w:szCs w:val="15"/>
      </w:rPr>
      <w:t>C</w:t>
    </w:r>
    <w:r>
      <w:rPr>
        <w:color w:val="0D0D0D" w:themeColor="text1" w:themeTint="F2"/>
        <w:szCs w:val="15"/>
      </w:rPr>
      <w:t xml:space="preserve">QVIP </w:t>
    </w:r>
    <w:r>
      <w:rPr>
        <w:rFonts w:hint="eastAsia"/>
        <w:color w:val="0D0D0D" w:themeColor="text1" w:themeTint="F2"/>
        <w:szCs w:val="15"/>
      </w:rPr>
      <w:t xml:space="preserve">Ltd                                                              </w:t>
    </w:r>
    <w:r>
      <w:rPr>
        <w:color w:val="0D0D0D" w:themeColor="text1" w:themeTint="F2"/>
        <w:szCs w:val="15"/>
      </w:rPr>
      <w:t>vpcs.cqvip.com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79B" w:rsidRDefault="000E479B" w:rsidP="00FB50A6">
      <w:r>
        <w:separator/>
      </w:r>
    </w:p>
  </w:footnote>
  <w:footnote w:type="continuationSeparator" w:id="0">
    <w:p w:rsidR="000E479B" w:rsidRDefault="000E479B" w:rsidP="00FB5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0A6" w:rsidRDefault="000F0D95">
    <w:pPr>
      <w:pStyle w:val="a4"/>
      <w:jc w:val="left"/>
      <w:rPr>
        <w:sz w:val="24"/>
      </w:rPr>
    </w:pPr>
    <w:r>
      <w:rPr>
        <w:noProof/>
      </w:rPr>
      <w:drawing>
        <wp:inline distT="0" distB="0" distL="114300" distR="114300">
          <wp:extent cx="748665" cy="377825"/>
          <wp:effectExtent l="0" t="0" r="13335" b="3175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8665" cy="37782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</w:t>
    </w:r>
    <w:r>
      <w:rPr>
        <w:rFonts w:hint="eastAsia"/>
        <w:b/>
        <w:bCs/>
        <w:sz w:val="21"/>
        <w:szCs w:val="21"/>
      </w:rPr>
      <w:t>维普论文检测系统机构版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A9D544C"/>
    <w:rsid w:val="000E479B"/>
    <w:rsid w:val="000F0D95"/>
    <w:rsid w:val="004E7870"/>
    <w:rsid w:val="004F072D"/>
    <w:rsid w:val="00C01B4A"/>
    <w:rsid w:val="00FB50A6"/>
    <w:rsid w:val="1A9D544C"/>
    <w:rsid w:val="3C630E85"/>
    <w:rsid w:val="489B4586"/>
    <w:rsid w:val="64524B3C"/>
    <w:rsid w:val="65D63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0A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B50A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FB50A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4F072D"/>
    <w:rPr>
      <w:sz w:val="18"/>
      <w:szCs w:val="18"/>
    </w:rPr>
  </w:style>
  <w:style w:type="character" w:customStyle="1" w:styleId="Char">
    <w:name w:val="批注框文本 Char"/>
    <w:basedOn w:val="a0"/>
    <w:link w:val="a5"/>
    <w:rsid w:val="004F07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涂前高</dc:creator>
  <cp:lastModifiedBy>Administrator</cp:lastModifiedBy>
  <cp:revision>5</cp:revision>
  <dcterms:created xsi:type="dcterms:W3CDTF">2018-02-28T01:25:00Z</dcterms:created>
  <dcterms:modified xsi:type="dcterms:W3CDTF">2018-03-12T08:51:00Z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