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F6EE">
      <w:pPr>
        <w:spacing w:line="580" w:lineRule="exact"/>
        <w:rPr>
          <w:rFonts w:ascii="Times New Roman" w:hAnsi="Times New Roman" w:eastAsia="黑体" w:cs="黑体"/>
          <w:sz w:val="31"/>
          <w:szCs w:val="31"/>
        </w:rPr>
      </w:pPr>
      <w:r>
        <w:rPr>
          <w:rFonts w:ascii="Times New Roman" w:hAnsi="Times New Roman" w:eastAsia="黑体" w:cs="黑体"/>
          <w:spacing w:val="-6"/>
          <w:sz w:val="32"/>
          <w:szCs w:val="32"/>
        </w:rPr>
        <w:t>附件</w:t>
      </w:r>
    </w:p>
    <w:p w14:paraId="5EC189DC">
      <w:pPr>
        <w:pStyle w:val="2"/>
        <w:spacing w:line="192" w:lineRule="auto"/>
        <w:jc w:val="center"/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eastAsia="zh-CN"/>
        </w:rPr>
        <w:t>第十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eastAsia="zh-CN"/>
        </w:rPr>
        <w:t>届杭州市大学生科技创新大赛</w:t>
      </w:r>
    </w:p>
    <w:p w14:paraId="196B2BB5">
      <w:pPr>
        <w:pStyle w:val="2"/>
        <w:spacing w:line="192" w:lineRule="auto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eastAsia="zh-CN"/>
        </w:rPr>
        <w:t>报名表</w:t>
      </w:r>
    </w:p>
    <w:p w14:paraId="1190CA62">
      <w:pPr>
        <w:spacing w:before="5"/>
        <w:rPr>
          <w:rFonts w:ascii="Times New Roman" w:hAnsi="Times New Roman"/>
          <w:lang w:eastAsia="zh-CN"/>
        </w:rPr>
      </w:pPr>
    </w:p>
    <w:tbl>
      <w:tblPr>
        <w:tblStyle w:val="9"/>
        <w:tblW w:w="93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2766"/>
        <w:gridCol w:w="4834"/>
      </w:tblGrid>
      <w:tr w14:paraId="38F9E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0A51FEBA">
            <w:pPr>
              <w:pStyle w:val="10"/>
              <w:spacing w:before="149" w:line="222" w:lineRule="auto"/>
              <w:ind w:left="108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pacing w:val="-7"/>
                <w:lang w:eastAsia="zh-CN"/>
              </w:rPr>
              <w:t>申报单位</w:t>
            </w:r>
          </w:p>
        </w:tc>
        <w:tc>
          <w:tcPr>
            <w:tcW w:w="7600" w:type="dxa"/>
            <w:gridSpan w:val="2"/>
            <w:vAlign w:val="center"/>
          </w:tcPr>
          <w:p w14:paraId="2A6E92CF">
            <w:pPr>
              <w:jc w:val="both"/>
              <w:rPr>
                <w:rFonts w:ascii="Times New Roman" w:hAnsi="Times New Roman"/>
              </w:rPr>
            </w:pPr>
          </w:p>
        </w:tc>
      </w:tr>
      <w:tr w14:paraId="22D0D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64953022">
            <w:pPr>
              <w:pStyle w:val="10"/>
              <w:spacing w:before="149" w:line="222" w:lineRule="auto"/>
              <w:ind w:left="108"/>
              <w:rPr>
                <w:rFonts w:ascii="Times New Roman" w:hAnsi="Times New Roman"/>
                <w:spacing w:val="-7"/>
                <w:lang w:eastAsia="zh-CN"/>
              </w:rPr>
            </w:pPr>
            <w:r>
              <w:rPr>
                <w:rFonts w:hint="eastAsia" w:ascii="Times New Roman" w:hAnsi="Times New Roman"/>
                <w:spacing w:val="-7"/>
                <w:lang w:eastAsia="zh-CN"/>
              </w:rPr>
              <w:t>所在省市</w:t>
            </w:r>
          </w:p>
        </w:tc>
        <w:tc>
          <w:tcPr>
            <w:tcW w:w="7600" w:type="dxa"/>
            <w:gridSpan w:val="2"/>
            <w:vAlign w:val="center"/>
          </w:tcPr>
          <w:p w14:paraId="178F0836">
            <w:pPr>
              <w:jc w:val="both"/>
              <w:rPr>
                <w:rFonts w:ascii="Times New Roman" w:hAnsi="Times New Roman"/>
              </w:rPr>
            </w:pPr>
          </w:p>
        </w:tc>
      </w:tr>
      <w:tr w14:paraId="26E2F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0337BBCA">
            <w:pPr>
              <w:pStyle w:val="10"/>
              <w:spacing w:before="145" w:line="222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项目名称</w:t>
            </w:r>
          </w:p>
        </w:tc>
        <w:tc>
          <w:tcPr>
            <w:tcW w:w="7600" w:type="dxa"/>
            <w:gridSpan w:val="2"/>
            <w:vAlign w:val="center"/>
          </w:tcPr>
          <w:p w14:paraId="5CDF838F">
            <w:pPr>
              <w:jc w:val="both"/>
              <w:rPr>
                <w:rFonts w:ascii="Times New Roman" w:hAnsi="Times New Roman"/>
              </w:rPr>
            </w:pPr>
          </w:p>
        </w:tc>
      </w:tr>
      <w:tr w14:paraId="0D3A2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783" w:type="dxa"/>
            <w:vAlign w:val="center"/>
          </w:tcPr>
          <w:p w14:paraId="152BD345">
            <w:pPr>
              <w:pStyle w:val="10"/>
              <w:spacing w:before="145" w:line="240" w:lineRule="auto"/>
              <w:ind w:left="100"/>
              <w:jc w:val="left"/>
              <w:rPr>
                <w:rFonts w:ascii="Times New Roman" w:hAnsi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/>
                <w:spacing w:val="-5"/>
                <w:lang w:eastAsia="zh-CN"/>
              </w:rPr>
              <w:t>申报赛道</w:t>
            </w:r>
          </w:p>
        </w:tc>
        <w:tc>
          <w:tcPr>
            <w:tcW w:w="7600" w:type="dxa"/>
            <w:gridSpan w:val="2"/>
            <w:tcBorders>
              <w:bottom w:val="single" w:color="auto" w:sz="4" w:space="0"/>
            </w:tcBorders>
            <w:vAlign w:val="center"/>
          </w:tcPr>
          <w:p w14:paraId="436BFD4D">
            <w:pPr>
              <w:spacing w:line="240" w:lineRule="auto"/>
              <w:jc w:val="left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 xml:space="preserve"> 人工智能（   ） 智能制造（   ）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电子信息（   ）</w:t>
            </w:r>
          </w:p>
          <w:p w14:paraId="4AEEDA52">
            <w:pPr>
              <w:spacing w:line="240" w:lineRule="auto"/>
              <w:jc w:val="left"/>
              <w:rPr>
                <w:rFonts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 xml:space="preserve"> 生物医药（   ）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化工环境（   ）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科技文创（   ）</w:t>
            </w:r>
          </w:p>
        </w:tc>
      </w:tr>
      <w:tr w14:paraId="6C525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4D87D51A">
            <w:pPr>
              <w:pStyle w:val="10"/>
              <w:spacing w:before="144" w:line="222" w:lineRule="auto"/>
              <w:ind w:left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团队成员名单</w:t>
            </w:r>
          </w:p>
        </w:tc>
        <w:tc>
          <w:tcPr>
            <w:tcW w:w="7600" w:type="dxa"/>
            <w:gridSpan w:val="2"/>
            <w:vAlign w:val="center"/>
          </w:tcPr>
          <w:p w14:paraId="4BC5175E">
            <w:pPr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（注：不超过5人）</w:t>
            </w:r>
          </w:p>
        </w:tc>
      </w:tr>
      <w:tr w14:paraId="752D5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6FDD326B">
            <w:pPr>
              <w:pStyle w:val="10"/>
              <w:spacing w:before="145" w:line="223" w:lineRule="auto"/>
              <w:ind w:left="99"/>
              <w:rPr>
                <w:rFonts w:ascii="Times New Roman" w:hAnsi="Times New Roman"/>
                <w:spacing w:val="-5"/>
                <w:lang w:eastAsia="zh-CN"/>
              </w:rPr>
            </w:pPr>
            <w:r>
              <w:rPr>
                <w:rFonts w:ascii="Times New Roman" w:hAnsi="Times New Roman"/>
                <w:spacing w:val="-5"/>
                <w:lang w:eastAsia="zh-CN"/>
              </w:rPr>
              <w:t>指导老师</w:t>
            </w:r>
            <w:r>
              <w:rPr>
                <w:rFonts w:hint="eastAsia" w:ascii="Times New Roman" w:hAnsi="Times New Roman"/>
                <w:spacing w:val="-5"/>
                <w:lang w:eastAsia="zh-CN"/>
              </w:rPr>
              <w:t>或</w:t>
            </w:r>
          </w:p>
          <w:p w14:paraId="3512CB81">
            <w:pPr>
              <w:pStyle w:val="10"/>
              <w:spacing w:before="145" w:line="223" w:lineRule="auto"/>
              <w:ind w:left="99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spacing w:val="-5"/>
                <w:lang w:eastAsia="zh-CN"/>
              </w:rPr>
              <w:t>项目负责人</w:t>
            </w:r>
          </w:p>
        </w:tc>
        <w:tc>
          <w:tcPr>
            <w:tcW w:w="7600" w:type="dxa"/>
            <w:gridSpan w:val="2"/>
            <w:vAlign w:val="center"/>
          </w:tcPr>
          <w:p w14:paraId="578A91E1">
            <w:pPr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14:paraId="6D1B0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3FD7354E">
            <w:pPr>
              <w:pStyle w:val="10"/>
              <w:spacing w:before="147" w:line="224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项目联系人</w:t>
            </w:r>
          </w:p>
        </w:tc>
        <w:tc>
          <w:tcPr>
            <w:tcW w:w="7600" w:type="dxa"/>
            <w:gridSpan w:val="2"/>
            <w:vAlign w:val="center"/>
          </w:tcPr>
          <w:p w14:paraId="36F21C95">
            <w:pPr>
              <w:jc w:val="both"/>
              <w:rPr>
                <w:rFonts w:ascii="Times New Roman" w:hAnsi="Times New Roman"/>
              </w:rPr>
            </w:pPr>
          </w:p>
        </w:tc>
      </w:tr>
      <w:tr w14:paraId="760EE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0B35B346">
            <w:pPr>
              <w:pStyle w:val="10"/>
              <w:spacing w:before="144" w:line="223" w:lineRule="auto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手机号码</w:t>
            </w:r>
          </w:p>
        </w:tc>
        <w:tc>
          <w:tcPr>
            <w:tcW w:w="7600" w:type="dxa"/>
            <w:gridSpan w:val="2"/>
            <w:vAlign w:val="center"/>
          </w:tcPr>
          <w:p w14:paraId="61CB5A19">
            <w:pPr>
              <w:jc w:val="both"/>
              <w:rPr>
                <w:rFonts w:ascii="Times New Roman" w:hAnsi="Times New Roman"/>
              </w:rPr>
            </w:pPr>
          </w:p>
        </w:tc>
      </w:tr>
      <w:tr w14:paraId="3728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36A4C1A5">
            <w:pPr>
              <w:pStyle w:val="10"/>
              <w:spacing w:before="145" w:line="222" w:lineRule="auto"/>
              <w:ind w:left="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3"/>
              </w:rPr>
              <w:t>电子邮箱</w:t>
            </w:r>
          </w:p>
        </w:tc>
        <w:tc>
          <w:tcPr>
            <w:tcW w:w="7600" w:type="dxa"/>
            <w:gridSpan w:val="2"/>
            <w:vAlign w:val="center"/>
          </w:tcPr>
          <w:p w14:paraId="7CEFF985">
            <w:pPr>
              <w:jc w:val="both"/>
              <w:rPr>
                <w:rFonts w:ascii="Times New Roman" w:hAnsi="Times New Roman"/>
              </w:rPr>
            </w:pPr>
          </w:p>
        </w:tc>
      </w:tr>
      <w:tr w14:paraId="548DB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339A9B2B">
            <w:pPr>
              <w:pStyle w:val="10"/>
              <w:spacing w:before="146" w:line="224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是否接收投资</w:t>
            </w:r>
          </w:p>
        </w:tc>
        <w:tc>
          <w:tcPr>
            <w:tcW w:w="7600" w:type="dxa"/>
            <w:gridSpan w:val="2"/>
          </w:tcPr>
          <w:p w14:paraId="3D4B4034">
            <w:pPr>
              <w:pStyle w:val="10"/>
              <w:spacing w:before="147" w:line="224" w:lineRule="auto"/>
              <w:ind w:lef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6"/>
              </w:rPr>
              <w:t>是</w:t>
            </w:r>
            <w:r>
              <w:rPr>
                <w:rFonts w:hint="eastAsia" w:ascii="Times New Roman" w:hAnsi="Times New Roman"/>
              </w:rPr>
              <w:t xml:space="preserve">（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ascii="Times New Roman" w:hAnsi="Times New Roman"/>
                <w:spacing w:val="36"/>
              </w:rPr>
              <w:t>否</w:t>
            </w:r>
            <w:r>
              <w:rPr>
                <w:rFonts w:hint="eastAsia" w:ascii="Times New Roman" w:hAnsi="Times New Roman"/>
              </w:rPr>
              <w:t xml:space="preserve">（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 w14:paraId="57095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83" w:type="dxa"/>
          </w:tcPr>
          <w:p w14:paraId="2228CBD4">
            <w:pPr>
              <w:pStyle w:val="10"/>
              <w:spacing w:before="144" w:line="223" w:lineRule="auto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专利申报情况</w:t>
            </w:r>
          </w:p>
        </w:tc>
        <w:tc>
          <w:tcPr>
            <w:tcW w:w="7600" w:type="dxa"/>
            <w:gridSpan w:val="2"/>
          </w:tcPr>
          <w:p w14:paraId="03ABDCEC">
            <w:pPr>
              <w:pStyle w:val="10"/>
              <w:spacing w:before="144" w:line="221" w:lineRule="auto"/>
              <w:ind w:left="129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pacing w:val="8"/>
                <w:lang w:eastAsia="zh-CN"/>
              </w:rPr>
              <w:t>已经获得专利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  <w:r>
              <w:rPr>
                <w:rFonts w:ascii="Times New Roman" w:hAnsi="Times New Roman"/>
                <w:spacing w:val="8"/>
                <w:lang w:eastAsia="zh-CN"/>
              </w:rPr>
              <w:t>准备申请专利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</w:p>
        </w:tc>
      </w:tr>
      <w:tr w14:paraId="3ACBE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783" w:type="dxa"/>
            <w:vMerge w:val="restart"/>
            <w:tcBorders>
              <w:bottom w:val="nil"/>
            </w:tcBorders>
          </w:tcPr>
          <w:p w14:paraId="7543CC55">
            <w:pPr>
              <w:spacing w:line="243" w:lineRule="auto"/>
              <w:rPr>
                <w:rFonts w:ascii="Times New Roman" w:hAnsi="Times New Roman"/>
                <w:lang w:eastAsia="zh-CN"/>
              </w:rPr>
            </w:pPr>
          </w:p>
          <w:p w14:paraId="52FE96E9">
            <w:pPr>
              <w:spacing w:line="243" w:lineRule="auto"/>
              <w:rPr>
                <w:rFonts w:ascii="Times New Roman" w:hAnsi="Times New Roman"/>
                <w:lang w:eastAsia="zh-CN"/>
              </w:rPr>
            </w:pPr>
          </w:p>
          <w:p w14:paraId="441EF2EA">
            <w:pPr>
              <w:spacing w:line="243" w:lineRule="auto"/>
              <w:rPr>
                <w:rFonts w:ascii="Times New Roman" w:hAnsi="Times New Roman"/>
                <w:lang w:eastAsia="zh-CN"/>
              </w:rPr>
            </w:pPr>
          </w:p>
          <w:p w14:paraId="19C48319">
            <w:pPr>
              <w:spacing w:line="243" w:lineRule="auto"/>
              <w:rPr>
                <w:rFonts w:ascii="Times New Roman" w:hAnsi="Times New Roman"/>
                <w:lang w:eastAsia="zh-CN"/>
              </w:rPr>
            </w:pPr>
          </w:p>
          <w:p w14:paraId="07037B48">
            <w:pPr>
              <w:pStyle w:val="10"/>
              <w:spacing w:before="91" w:line="222" w:lineRule="auto"/>
              <w:ind w:left="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实物展示</w:t>
            </w:r>
          </w:p>
        </w:tc>
        <w:tc>
          <w:tcPr>
            <w:tcW w:w="7600" w:type="dxa"/>
            <w:gridSpan w:val="2"/>
          </w:tcPr>
          <w:p w14:paraId="47B7B879">
            <w:pPr>
              <w:pStyle w:val="10"/>
              <w:spacing w:before="215" w:line="223" w:lineRule="auto"/>
              <w:ind w:left="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6"/>
              </w:rPr>
              <w:t>有</w:t>
            </w:r>
            <w:r>
              <w:rPr>
                <w:rFonts w:hint="eastAsia" w:ascii="Times New Roman" w:hAnsi="Times New Roman"/>
              </w:rPr>
              <w:t xml:space="preserve">（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ascii="Times New Roman" w:hAnsi="Times New Roman"/>
                <w:spacing w:val="16"/>
              </w:rPr>
              <w:t>无</w:t>
            </w:r>
            <w:r>
              <w:rPr>
                <w:rFonts w:hint="eastAsia" w:ascii="Times New Roman" w:hAnsi="Times New Roman"/>
              </w:rPr>
              <w:t xml:space="preserve">（ </w:t>
            </w:r>
            <w:r>
              <w:rPr>
                <w:rFonts w:hint="eastAsia" w:ascii="Times New Roman" w:hAnsi="Times New Roman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 w14:paraId="4B6E8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</w:tcPr>
          <w:p w14:paraId="11C90B90">
            <w:pPr>
              <w:rPr>
                <w:rFonts w:ascii="Times New Roman" w:hAnsi="Times New Roman"/>
              </w:rPr>
            </w:pPr>
          </w:p>
        </w:tc>
        <w:tc>
          <w:tcPr>
            <w:tcW w:w="2766" w:type="dxa"/>
          </w:tcPr>
          <w:p w14:paraId="7883CF35">
            <w:pPr>
              <w:pStyle w:val="10"/>
              <w:spacing w:before="214" w:line="224" w:lineRule="auto"/>
              <w:ind w:left="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尺寸（cm</w:t>
            </w:r>
            <w:r>
              <w:rPr>
                <w:rFonts w:ascii="Times New Roman" w:hAnsi="Times New Roman"/>
                <w:spacing w:val="-78"/>
              </w:rPr>
              <w:t>）：</w:t>
            </w:r>
          </w:p>
        </w:tc>
        <w:tc>
          <w:tcPr>
            <w:tcW w:w="4834" w:type="dxa"/>
          </w:tcPr>
          <w:p w14:paraId="797808A9">
            <w:pPr>
              <w:rPr>
                <w:rFonts w:ascii="Times New Roman" w:hAnsi="Times New Roman"/>
              </w:rPr>
            </w:pPr>
          </w:p>
        </w:tc>
      </w:tr>
      <w:tr w14:paraId="77F11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783" w:type="dxa"/>
            <w:vMerge w:val="continue"/>
            <w:tcBorders>
              <w:top w:val="nil"/>
            </w:tcBorders>
          </w:tcPr>
          <w:p w14:paraId="70992501">
            <w:pPr>
              <w:rPr>
                <w:rFonts w:ascii="Times New Roman" w:hAnsi="Times New Roman"/>
              </w:rPr>
            </w:pPr>
          </w:p>
        </w:tc>
        <w:tc>
          <w:tcPr>
            <w:tcW w:w="2766" w:type="dxa"/>
          </w:tcPr>
          <w:p w14:paraId="1249EF61">
            <w:pPr>
              <w:spacing w:line="261" w:lineRule="auto"/>
              <w:rPr>
                <w:rFonts w:ascii="Times New Roman" w:hAnsi="Times New Roman"/>
              </w:rPr>
            </w:pPr>
          </w:p>
          <w:p w14:paraId="64AB379D">
            <w:pPr>
              <w:pStyle w:val="10"/>
              <w:spacing w:before="91" w:line="222" w:lineRule="auto"/>
              <w:ind w:left="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特殊需求：</w:t>
            </w:r>
          </w:p>
        </w:tc>
        <w:tc>
          <w:tcPr>
            <w:tcW w:w="4834" w:type="dxa"/>
          </w:tcPr>
          <w:p w14:paraId="34FEDBE1">
            <w:pPr>
              <w:pStyle w:val="10"/>
              <w:spacing w:before="171" w:line="222" w:lineRule="auto"/>
              <w:ind w:left="126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电源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  <w:r>
              <w:rPr>
                <w:rFonts w:ascii="Times New Roman" w:hAnsi="Times New Roman"/>
                <w:lang w:eastAsia="zh-CN"/>
              </w:rPr>
              <w:t>网络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</w:p>
          <w:p w14:paraId="532D2200">
            <w:pPr>
              <w:pStyle w:val="10"/>
              <w:spacing w:before="171" w:line="222" w:lineRule="auto"/>
              <w:ind w:left="126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其他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</w:p>
        </w:tc>
      </w:tr>
      <w:tr w14:paraId="6DCF5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7" w:hRule="atLeast"/>
        </w:trPr>
        <w:tc>
          <w:tcPr>
            <w:tcW w:w="1783" w:type="dxa"/>
            <w:vAlign w:val="center"/>
          </w:tcPr>
          <w:p w14:paraId="11286AFA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项目介绍</w:t>
            </w:r>
          </w:p>
        </w:tc>
        <w:tc>
          <w:tcPr>
            <w:tcW w:w="7600" w:type="dxa"/>
            <w:gridSpan w:val="2"/>
          </w:tcPr>
          <w:p w14:paraId="7893D8AB">
            <w:pPr>
              <w:pStyle w:val="10"/>
              <w:spacing w:before="78" w:line="231" w:lineRule="auto"/>
              <w:ind w:left="96" w:right="271" w:hanging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pacing w:val="-5"/>
                <w:lang w:eastAsia="zh-CN"/>
              </w:rPr>
              <w:t>（300-600 字，包括摘要、原理、应用领域或生产单位、技术成熟度、市场前景说明等）</w:t>
            </w:r>
          </w:p>
        </w:tc>
      </w:tr>
      <w:tr w14:paraId="40393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restart"/>
            <w:vAlign w:val="center"/>
          </w:tcPr>
          <w:p w14:paraId="42E91A06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4"/>
              </w:rPr>
              <w:t>专利项目信息</w:t>
            </w: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19A54D7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7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专利名称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39EF5D3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 w:right="271" w:hanging="1"/>
              <w:jc w:val="left"/>
              <w:textAlignment w:val="baseline"/>
              <w:rPr>
                <w:rFonts w:ascii="Times New Roman" w:hAnsi="Times New Roman"/>
                <w:spacing w:val="-5"/>
              </w:rPr>
            </w:pPr>
          </w:p>
        </w:tc>
      </w:tr>
      <w:tr w14:paraId="27562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continue"/>
            <w:vAlign w:val="center"/>
          </w:tcPr>
          <w:p w14:paraId="67C43E64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6A4EF9F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7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专利类型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084039E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 w:right="271" w:hanging="1"/>
              <w:jc w:val="left"/>
              <w:textAlignment w:val="baseline"/>
              <w:rPr>
                <w:rFonts w:ascii="Times New Roman" w:hAnsi="Times New Roman"/>
                <w:spacing w:val="-5"/>
              </w:rPr>
            </w:pPr>
          </w:p>
        </w:tc>
      </w:tr>
      <w:tr w14:paraId="45C36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continue"/>
            <w:vAlign w:val="center"/>
          </w:tcPr>
          <w:p w14:paraId="6EB63403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6D855C2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7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</w:rPr>
              <w:t>专利号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30C4C0A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 w:right="271" w:hanging="1"/>
              <w:jc w:val="left"/>
              <w:textAlignment w:val="baseline"/>
              <w:rPr>
                <w:rFonts w:ascii="Times New Roman" w:hAnsi="Times New Roman"/>
                <w:spacing w:val="-5"/>
              </w:rPr>
            </w:pPr>
          </w:p>
        </w:tc>
      </w:tr>
      <w:tr w14:paraId="1B77A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continue"/>
            <w:vAlign w:val="center"/>
          </w:tcPr>
          <w:p w14:paraId="0D22AFF1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23F1BED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34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5"/>
              </w:rPr>
              <w:t>申请日期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1D69608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 w:right="271" w:hanging="1"/>
              <w:jc w:val="left"/>
              <w:textAlignment w:val="baseline"/>
              <w:rPr>
                <w:rFonts w:ascii="Times New Roman" w:hAnsi="Times New Roman"/>
                <w:spacing w:val="-5"/>
              </w:rPr>
            </w:pPr>
          </w:p>
        </w:tc>
      </w:tr>
      <w:tr w14:paraId="072F5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continue"/>
            <w:vAlign w:val="center"/>
          </w:tcPr>
          <w:p w14:paraId="102CC617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3223754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0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3"/>
              </w:rPr>
              <w:t>公开（公告）</w:t>
            </w:r>
            <w:r>
              <w:rPr>
                <w:rFonts w:ascii="Times New Roman" w:hAnsi="Times New Roman"/>
                <w:spacing w:val="-60"/>
              </w:rPr>
              <w:t xml:space="preserve"> </w:t>
            </w:r>
            <w:r>
              <w:rPr>
                <w:rFonts w:ascii="Times New Roman" w:hAnsi="Times New Roman"/>
                <w:spacing w:val="-13"/>
              </w:rPr>
              <w:t>日期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64CCFF2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 w:right="271" w:hanging="1"/>
              <w:jc w:val="left"/>
              <w:textAlignment w:val="baseline"/>
              <w:rPr>
                <w:rFonts w:ascii="Times New Roman" w:hAnsi="Times New Roman"/>
                <w:spacing w:val="-5"/>
              </w:rPr>
            </w:pPr>
          </w:p>
        </w:tc>
      </w:tr>
      <w:tr w14:paraId="1F478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continue"/>
            <w:vAlign w:val="center"/>
          </w:tcPr>
          <w:p w14:paraId="4DFA99C5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171B6E7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2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发明（设计）人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3D57EE7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 w:right="271" w:hanging="1"/>
              <w:jc w:val="left"/>
              <w:textAlignment w:val="baseline"/>
              <w:rPr>
                <w:rFonts w:ascii="Times New Roman" w:hAnsi="Times New Roman"/>
                <w:spacing w:val="-5"/>
              </w:rPr>
            </w:pPr>
          </w:p>
        </w:tc>
      </w:tr>
      <w:tr w14:paraId="53AA6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continue"/>
            <w:vAlign w:val="center"/>
          </w:tcPr>
          <w:p w14:paraId="4F59CEF9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504976D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7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专利权人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37AE18D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 w:right="271" w:hanging="1"/>
              <w:jc w:val="left"/>
              <w:textAlignment w:val="baseline"/>
              <w:rPr>
                <w:rFonts w:ascii="Times New Roman" w:hAnsi="Times New Roman"/>
                <w:spacing w:val="-5"/>
              </w:rPr>
            </w:pPr>
          </w:p>
        </w:tc>
      </w:tr>
      <w:tr w14:paraId="33296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continue"/>
            <w:vAlign w:val="center"/>
          </w:tcPr>
          <w:p w14:paraId="1DFD67ED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2A93FD6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7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专利对接情况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53B4B3C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/>
              <w:jc w:val="left"/>
              <w:textAlignment w:val="baseline"/>
              <w:rPr>
                <w:rFonts w:ascii="Times New Roman" w:hAnsi="Times New Roman"/>
                <w:spacing w:val="-4"/>
                <w:lang w:eastAsia="zh-CN"/>
              </w:rPr>
            </w:pPr>
            <w:r>
              <w:rPr>
                <w:rFonts w:ascii="Times New Roman" w:hAnsi="Times New Roman"/>
                <w:spacing w:val="-4"/>
                <w:lang w:eastAsia="zh-CN"/>
              </w:rPr>
              <w:t>已经对接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  <w:r>
              <w:rPr>
                <w:rFonts w:ascii="Times New Roman" w:hAnsi="Times New Roman"/>
                <w:spacing w:val="-4"/>
                <w:lang w:eastAsia="zh-CN"/>
              </w:rPr>
              <w:t>寻找对接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</w:p>
        </w:tc>
      </w:tr>
      <w:tr w14:paraId="7EF51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83" w:type="dxa"/>
            <w:vMerge w:val="continue"/>
            <w:vAlign w:val="center"/>
          </w:tcPr>
          <w:p w14:paraId="681C069E">
            <w:pPr>
              <w:pStyle w:val="10"/>
              <w:spacing w:before="91" w:line="223" w:lineRule="auto"/>
              <w:jc w:val="both"/>
              <w:rPr>
                <w:rFonts w:ascii="Times New Roman" w:hAnsi="Times New Roman"/>
                <w:spacing w:val="-4"/>
                <w:lang w:eastAsia="zh-CN"/>
              </w:rPr>
            </w:pPr>
          </w:p>
        </w:tc>
        <w:tc>
          <w:tcPr>
            <w:tcW w:w="2766" w:type="dxa"/>
            <w:tcBorders>
              <w:right w:val="single" w:color="auto" w:sz="4" w:space="0"/>
            </w:tcBorders>
            <w:vAlign w:val="center"/>
          </w:tcPr>
          <w:p w14:paraId="04B0D89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05"/>
              <w:jc w:val="lef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委托长期转让</w:t>
            </w:r>
          </w:p>
        </w:tc>
        <w:tc>
          <w:tcPr>
            <w:tcW w:w="4834" w:type="dxa"/>
            <w:tcBorders>
              <w:left w:val="single" w:color="auto" w:sz="4" w:space="0"/>
            </w:tcBorders>
            <w:vAlign w:val="center"/>
          </w:tcPr>
          <w:p w14:paraId="070276E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/>
              <w:jc w:val="left"/>
              <w:textAlignment w:val="baseline"/>
              <w:rPr>
                <w:rFonts w:ascii="Times New Roman" w:hAnsi="Times New Roman"/>
                <w:spacing w:val="-4"/>
                <w:lang w:eastAsia="zh-CN"/>
              </w:rPr>
            </w:pPr>
            <w:r>
              <w:rPr>
                <w:rFonts w:ascii="Times New Roman" w:hAnsi="Times New Roman"/>
                <w:spacing w:val="-4"/>
                <w:lang w:eastAsia="zh-CN"/>
              </w:rPr>
              <w:t>授权组委会转让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</w:p>
          <w:p w14:paraId="369DD5E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6"/>
              <w:jc w:val="left"/>
              <w:textAlignment w:val="baseline"/>
              <w:rPr>
                <w:rFonts w:ascii="Times New Roman" w:hAnsi="Times New Roman"/>
                <w:spacing w:val="-4"/>
                <w:lang w:eastAsia="zh-CN"/>
              </w:rPr>
            </w:pPr>
            <w:r>
              <w:rPr>
                <w:rFonts w:ascii="Times New Roman" w:hAnsi="Times New Roman"/>
                <w:spacing w:val="-4"/>
                <w:lang w:eastAsia="zh-CN"/>
              </w:rPr>
              <w:t>自行转让对接</w:t>
            </w:r>
            <w:r>
              <w:rPr>
                <w:rFonts w:hint="eastAsia" w:ascii="Times New Roman" w:hAnsi="Times New Roman"/>
                <w:lang w:eastAsia="zh-CN"/>
              </w:rPr>
              <w:t>（   ）</w:t>
            </w:r>
          </w:p>
        </w:tc>
      </w:tr>
    </w:tbl>
    <w:p w14:paraId="5E1FE420">
      <w:pPr>
        <w:rPr>
          <w:rFonts w:hint="eastAsia" w:ascii="Times New Roman" w:hAnsi="Times New Roman" w:eastAsia="宋体" w:cs="仿宋"/>
          <w:spacing w:val="-4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pacing w:val="-4"/>
          <w:sz w:val="28"/>
          <w:szCs w:val="28"/>
          <w:lang w:eastAsia="zh-CN"/>
        </w:rPr>
        <w:t>注：</w:t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t>报送作品的</w:t>
      </w:r>
      <w:r>
        <w:rPr>
          <w:rFonts w:hint="eastAsia" w:ascii="Times New Roman" w:hAnsi="Times New Roman" w:eastAsia="仿宋" w:cs="仿宋"/>
          <w:spacing w:val="-4"/>
          <w:sz w:val="28"/>
          <w:szCs w:val="28"/>
          <w:lang w:eastAsia="zh-CN"/>
        </w:rPr>
        <w:t>单位</w:t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t>按照一件作品填写一</w:t>
      </w:r>
      <w:r>
        <w:rPr>
          <w:rFonts w:hint="eastAsia" w:ascii="Times New Roman" w:hAnsi="Times New Roman" w:eastAsia="仿宋" w:cs="仿宋"/>
          <w:spacing w:val="-4"/>
          <w:sz w:val="28"/>
          <w:szCs w:val="28"/>
          <w:lang w:eastAsia="zh-CN"/>
        </w:rPr>
        <w:t>张</w:t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t>表格的形式报送，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"mailto:%25E4%25BA%258E2018%25E5%25B9%25B410%25E6%259C%258830%25E6%2597%25A5%25E5%2589%258D%25E5%258F%2591%25E9%2580%2581%25E5%2588%25B0%25E9%2582%25AE%25E7%25AE%25B1"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t>于202</w:t>
      </w:r>
      <w:r>
        <w:rPr>
          <w:rFonts w:hint="eastAsia" w:ascii="Times New Roman" w:hAnsi="Times New Roman" w:eastAsia="仿宋" w:cs="仿宋"/>
          <w:spacing w:val="-4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仿宋"/>
          <w:spacing w:val="-4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仿宋"/>
          <w:spacing w:val="-4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t>日</w:t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fldChar w:fldCharType="end"/>
      </w:r>
      <w: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  <w:t>前发送到邮箱</w:t>
      </w:r>
      <w:r>
        <w:rPr>
          <w:rFonts w:ascii="Times New Roman" w:hAnsi="Times New Roman" w:eastAsia="宋体" w:cs="宋体"/>
          <w:color w:val="auto"/>
          <w:sz w:val="32"/>
          <w:szCs w:val="32"/>
          <w:u w:val="none"/>
        </w:rPr>
        <w:t>kczxssswb@163.com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auto"/>
          <w:sz w:val="32"/>
          <w:szCs w:val="32"/>
          <w:u w:val="none"/>
          <w:lang w:val="en-US" w:eastAsia="zh-CN"/>
        </w:rPr>
        <w:t>。</w:t>
      </w:r>
    </w:p>
    <w:p w14:paraId="26AF23CD">
      <w:pP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</w:pPr>
    </w:p>
    <w:p w14:paraId="0120F842">
      <w:pPr>
        <w:rPr>
          <w:rFonts w:ascii="Times New Roman" w:hAnsi="Times New Roman" w:eastAsia="仿宋" w:cs="仿宋"/>
          <w:spacing w:val="-4"/>
          <w:sz w:val="28"/>
          <w:szCs w:val="28"/>
          <w:lang w:eastAsia="zh-CN"/>
        </w:rPr>
      </w:pPr>
    </w:p>
    <w:p w14:paraId="7A30E317">
      <w:pPr>
        <w:rPr>
          <w:rFonts w:ascii="仿宋" w:hAnsi="仿宋" w:eastAsia="仿宋" w:cs="仿宋"/>
          <w:spacing w:val="-4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1900" w:h="16840"/>
      <w:pgMar w:top="1440" w:right="1417" w:bottom="1440" w:left="1417" w:header="0" w:footer="992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2FC4D6-97D0-46A2-8DAD-7F9E64EF12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938984-E9AF-44FA-B881-B8EDD5F2857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4862F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773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773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3CC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E732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E732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jkzNGMyMzg5MzQ2NDE0Yzc0MjJhMWJiYzlkZjMifQ=="/>
  </w:docVars>
  <w:rsids>
    <w:rsidRoot w:val="009E6534"/>
    <w:rsid w:val="0009388E"/>
    <w:rsid w:val="001F4B73"/>
    <w:rsid w:val="00425AA5"/>
    <w:rsid w:val="00760BFD"/>
    <w:rsid w:val="0090095A"/>
    <w:rsid w:val="009E6534"/>
    <w:rsid w:val="00B5728B"/>
    <w:rsid w:val="00F26310"/>
    <w:rsid w:val="00FF5E2C"/>
    <w:rsid w:val="064E393C"/>
    <w:rsid w:val="08863733"/>
    <w:rsid w:val="0A11708E"/>
    <w:rsid w:val="0A140428"/>
    <w:rsid w:val="0E9668E7"/>
    <w:rsid w:val="128243E6"/>
    <w:rsid w:val="15AC5812"/>
    <w:rsid w:val="1ED815CC"/>
    <w:rsid w:val="2AC82D3A"/>
    <w:rsid w:val="2ACD2D97"/>
    <w:rsid w:val="2C785C28"/>
    <w:rsid w:val="31085D6A"/>
    <w:rsid w:val="34046533"/>
    <w:rsid w:val="363D48F2"/>
    <w:rsid w:val="3B693880"/>
    <w:rsid w:val="3E6644F2"/>
    <w:rsid w:val="401B1174"/>
    <w:rsid w:val="435C35BC"/>
    <w:rsid w:val="448B2CA1"/>
    <w:rsid w:val="51491D32"/>
    <w:rsid w:val="5290573F"/>
    <w:rsid w:val="52BB10D5"/>
    <w:rsid w:val="57196DF5"/>
    <w:rsid w:val="5A150222"/>
    <w:rsid w:val="5D7E2D63"/>
    <w:rsid w:val="5DAA29A5"/>
    <w:rsid w:val="5E5F664B"/>
    <w:rsid w:val="5ED6097D"/>
    <w:rsid w:val="61301437"/>
    <w:rsid w:val="63640C4D"/>
    <w:rsid w:val="653373F3"/>
    <w:rsid w:val="6707201B"/>
    <w:rsid w:val="694D39EE"/>
    <w:rsid w:val="6A611A43"/>
    <w:rsid w:val="6CFF5543"/>
    <w:rsid w:val="70EB650A"/>
    <w:rsid w:val="72E846CC"/>
    <w:rsid w:val="74FE15DD"/>
    <w:rsid w:val="774B2F17"/>
    <w:rsid w:val="7CBE6D7F"/>
    <w:rsid w:val="7FFEFC0C"/>
    <w:rsid w:val="CD65CCD6"/>
    <w:rsid w:val="E5FF30DA"/>
    <w:rsid w:val="FCEBE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2"/>
      <w:szCs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1871</Words>
  <Characters>1946</Characters>
  <Lines>22</Lines>
  <Paragraphs>6</Paragraphs>
  <TotalTime>0</TotalTime>
  <ScaleCrop>false</ScaleCrop>
  <LinksUpToDate>false</LinksUpToDate>
  <CharactersWithSpaces>2138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2024-05-25T09:38:00Z</dcterms:created>
  <dc:creator>PVer</dc:creator>
  <cp:lastModifiedBy>WPS_1698677733</cp:lastModifiedBy>
  <dcterms:modified xsi:type="dcterms:W3CDTF">2025-09-17T12:08:36Z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2024-01-16T13:50:36Z</vt:filetime>
  </property>
  <property fmtid="{D5CDD505-2E9C-101B-9397-08002B2CF9AE}" pid="4" name="KSOProductBuildVer">
    <vt:lpwstr>2052-12.1.0.22175</vt:lpwstr>
  </property>
  <property fmtid="{D5CDD505-2E9C-101B-9397-08002B2CF9AE}" pid="5" name="ICV">
    <vt:lpwstr>D9E0D8FDAC5C46A9A401007695136D63_13</vt:lpwstr>
  </property>
  <property fmtid="{D5CDD505-2E9C-101B-9397-08002B2CF9AE}" pid="6" name="KSOTemplateDocerSaveRecord">
    <vt:lpwstr>eyJoZGlkIjoiMDlkMWMyMjczNThkYmY4OTU1Zjk0M2E0Y2YyMTk5ZDIiLCJ1c2VySWQiOiIxNTU1MjQ5NTEyIn0=</vt:lpwstr>
  </property>
</Properties>
</file>