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657" w:rsidRDefault="00E54372">
      <w:pPr>
        <w:rPr>
          <w:rFonts w:hint="eastAsia"/>
          <w:b/>
          <w:bCs/>
          <w:color w:val="AD3B3B"/>
          <w:sz w:val="30"/>
          <w:szCs w:val="30"/>
          <w:shd w:val="clear" w:color="auto" w:fill="FFFFFF"/>
        </w:rPr>
      </w:pPr>
      <w:r>
        <w:rPr>
          <w:rFonts w:hint="eastAsia"/>
          <w:b/>
          <w:bCs/>
          <w:color w:val="AD3B3B"/>
          <w:sz w:val="30"/>
          <w:szCs w:val="30"/>
          <w:shd w:val="clear" w:color="auto" w:fill="FFFFFF"/>
        </w:rPr>
        <w:t>教育学院</w:t>
      </w:r>
      <w:r>
        <w:rPr>
          <w:rFonts w:hint="eastAsia"/>
          <w:b/>
          <w:bCs/>
          <w:color w:val="AD3B3B"/>
          <w:sz w:val="30"/>
          <w:szCs w:val="30"/>
          <w:shd w:val="clear" w:color="auto" w:fill="FFFFFF"/>
        </w:rPr>
        <w:t>关于进一步加强“校园贷”宣传教育工作的通知</w:t>
      </w:r>
    </w:p>
    <w:p w:rsidR="00E54372" w:rsidRDefault="00E54372" w:rsidP="00E54372">
      <w:pPr>
        <w:pStyle w:val="a3"/>
        <w:shd w:val="clear" w:color="auto" w:fill="FFFFFF"/>
        <w:spacing w:line="495" w:lineRule="atLeast"/>
        <w:ind w:firstLine="555"/>
        <w:rPr>
          <w:rFonts w:ascii="Simsun" w:hAnsi="Simsun"/>
          <w:color w:val="000000"/>
          <w:sz w:val="18"/>
          <w:szCs w:val="18"/>
        </w:rPr>
      </w:pPr>
      <w:bookmarkStart w:id="0" w:name="_GoBack"/>
      <w:r>
        <w:rPr>
          <w:rFonts w:ascii="仿宋_GB2312" w:eastAsia="仿宋_GB2312" w:hAnsi="Simsun" w:hint="eastAsia"/>
          <w:color w:val="000000"/>
          <w:sz w:val="29"/>
          <w:szCs w:val="29"/>
        </w:rPr>
        <w:t>“校园贷”严重侵害了学生的合法权益，影响了校园安全稳定相关工作要求，根据《浙江省教育厅办公室关于近期全省涉高校“校园贷”情况的通报》（</w:t>
      </w:r>
      <w:proofErr w:type="gramStart"/>
      <w:r>
        <w:rPr>
          <w:rFonts w:ascii="仿宋_GB2312" w:eastAsia="仿宋_GB2312" w:hAnsi="Simsun" w:hint="eastAsia"/>
          <w:color w:val="000000"/>
          <w:sz w:val="29"/>
          <w:szCs w:val="29"/>
        </w:rPr>
        <w:t>浙教办</w:t>
      </w:r>
      <w:proofErr w:type="gramEnd"/>
      <w:r>
        <w:rPr>
          <w:rFonts w:ascii="仿宋_GB2312" w:eastAsia="仿宋_GB2312" w:hAnsi="Simsun" w:hint="eastAsia"/>
          <w:color w:val="000000"/>
          <w:sz w:val="29"/>
          <w:szCs w:val="29"/>
        </w:rPr>
        <w:t>函〔2018〕95号）相关工作要求，进一步加强我校“校园贷”规范管理，请各</w:t>
      </w:r>
      <w:r w:rsidR="008546C3">
        <w:rPr>
          <w:rFonts w:ascii="仿宋_GB2312" w:eastAsia="仿宋_GB2312" w:hAnsi="Simsun" w:hint="eastAsia"/>
          <w:color w:val="000000"/>
          <w:sz w:val="29"/>
          <w:szCs w:val="29"/>
        </w:rPr>
        <w:t>班级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做好以下工作：</w:t>
      </w:r>
    </w:p>
    <w:p w:rsidR="00E54372" w:rsidRDefault="00E54372" w:rsidP="00E54372">
      <w:pPr>
        <w:pStyle w:val="a3"/>
        <w:shd w:val="clear" w:color="auto" w:fill="FFFFFF"/>
        <w:spacing w:line="495" w:lineRule="atLeast"/>
        <w:ind w:left="480"/>
        <w:rPr>
          <w:rFonts w:ascii="Simsun" w:hAnsi="Simsun"/>
          <w:color w:val="000000"/>
          <w:sz w:val="18"/>
          <w:szCs w:val="18"/>
        </w:rPr>
      </w:pPr>
      <w:r>
        <w:rPr>
          <w:rFonts w:ascii="黑体" w:eastAsia="黑体" w:hAnsi="黑体" w:hint="eastAsia"/>
          <w:color w:val="000000"/>
          <w:sz w:val="29"/>
          <w:szCs w:val="29"/>
        </w:rPr>
        <w:t>一、组织一次全面排查，掌握学生涉及“校园贷”的情况</w:t>
      </w:r>
    </w:p>
    <w:p w:rsidR="00E54372" w:rsidRDefault="00E54372" w:rsidP="00E54372">
      <w:pPr>
        <w:pStyle w:val="a3"/>
        <w:shd w:val="clear" w:color="auto" w:fill="FFFFFF"/>
        <w:spacing w:line="495" w:lineRule="atLeast"/>
        <w:ind w:firstLine="555"/>
        <w:rPr>
          <w:rFonts w:ascii="Simsun" w:hAnsi="Simsun"/>
          <w:color w:val="000000"/>
          <w:sz w:val="18"/>
          <w:szCs w:val="18"/>
        </w:rPr>
      </w:pPr>
      <w:r>
        <w:rPr>
          <w:rFonts w:ascii="仿宋_GB2312" w:eastAsia="仿宋_GB2312" w:hAnsi="Simsun" w:hint="eastAsia"/>
          <w:color w:val="000000"/>
          <w:sz w:val="29"/>
          <w:szCs w:val="29"/>
        </w:rPr>
        <w:t>各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班级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要对学生涉及“校园贷”情况的全面排查，准确掌握2016年以来学生涉“校园贷”情况，及时发现、消除风险隐患。在排查中要对学生参与情况、受害情况、影响教学情况等进行信息汇总，填写《杭州师范大学“校园贷”滚动排查表》。同时也要排查个别学生从受害者向施害者转化，为高利贷担当中介，甚至自己发放高利贷的情况。</w:t>
      </w:r>
    </w:p>
    <w:p w:rsidR="00E54372" w:rsidRDefault="00E54372" w:rsidP="00E54372">
      <w:pPr>
        <w:pStyle w:val="a3"/>
        <w:shd w:val="clear" w:color="auto" w:fill="FFFFFF"/>
        <w:spacing w:line="495" w:lineRule="atLeast"/>
        <w:ind w:left="480"/>
        <w:rPr>
          <w:rFonts w:ascii="Simsun" w:hAnsi="Simsun"/>
          <w:color w:val="000000"/>
          <w:sz w:val="18"/>
          <w:szCs w:val="18"/>
        </w:rPr>
      </w:pPr>
      <w:r>
        <w:rPr>
          <w:rFonts w:ascii="黑体" w:eastAsia="黑体" w:hAnsi="黑体" w:hint="eastAsia"/>
          <w:color w:val="000000"/>
          <w:sz w:val="29"/>
          <w:szCs w:val="29"/>
        </w:rPr>
        <w:t>二、签订一份《“校园贷”风险告知书》，</w:t>
      </w:r>
      <w:proofErr w:type="gramStart"/>
      <w:r>
        <w:rPr>
          <w:rFonts w:ascii="黑体" w:eastAsia="黑体" w:hAnsi="黑体" w:hint="eastAsia"/>
          <w:color w:val="000000"/>
          <w:sz w:val="29"/>
          <w:szCs w:val="29"/>
        </w:rPr>
        <w:t>畅通家</w:t>
      </w:r>
      <w:proofErr w:type="gramEnd"/>
      <w:r>
        <w:rPr>
          <w:rFonts w:ascii="黑体" w:eastAsia="黑体" w:hAnsi="黑体" w:hint="eastAsia"/>
          <w:color w:val="000000"/>
          <w:sz w:val="29"/>
          <w:szCs w:val="29"/>
        </w:rPr>
        <w:t>校沟通渠道</w:t>
      </w:r>
    </w:p>
    <w:p w:rsidR="00E54372" w:rsidRDefault="00E54372" w:rsidP="00E54372">
      <w:pPr>
        <w:pStyle w:val="a3"/>
        <w:shd w:val="clear" w:color="auto" w:fill="FFFFFF"/>
        <w:spacing w:line="495" w:lineRule="atLeast"/>
        <w:ind w:firstLine="555"/>
        <w:rPr>
          <w:rFonts w:ascii="Simsun" w:hAnsi="Simsun"/>
          <w:color w:val="000000"/>
          <w:sz w:val="18"/>
          <w:szCs w:val="18"/>
        </w:rPr>
      </w:pPr>
      <w:r>
        <w:rPr>
          <w:rFonts w:ascii="仿宋_GB2312" w:eastAsia="仿宋_GB2312" w:hAnsi="Simsun" w:hint="eastAsia"/>
          <w:color w:val="000000"/>
          <w:sz w:val="29"/>
          <w:szCs w:val="29"/>
        </w:rPr>
        <w:t>各</w:t>
      </w:r>
      <w:r w:rsidR="008546C3">
        <w:rPr>
          <w:rFonts w:ascii="仿宋_GB2312" w:eastAsia="仿宋_GB2312" w:hAnsi="Simsun" w:hint="eastAsia"/>
          <w:color w:val="000000"/>
          <w:sz w:val="29"/>
          <w:szCs w:val="29"/>
        </w:rPr>
        <w:t>班级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要与学生逐人签订《“校园贷”风险告知书》，要求学生认真阅读风险告知书，如实填写阅读回执。同时，</w:t>
      </w:r>
      <w:r w:rsidR="008546C3">
        <w:rPr>
          <w:rFonts w:ascii="仿宋_GB2312" w:eastAsia="仿宋_GB2312" w:hAnsi="Simsun" w:hint="eastAsia"/>
          <w:color w:val="000000"/>
          <w:sz w:val="29"/>
          <w:szCs w:val="29"/>
        </w:rPr>
        <w:t>学生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要将“校园贷”风险和告知</w:t>
      </w:r>
      <w:proofErr w:type="gramStart"/>
      <w:r>
        <w:rPr>
          <w:rFonts w:ascii="仿宋_GB2312" w:eastAsia="仿宋_GB2312" w:hAnsi="Simsun" w:hint="eastAsia"/>
          <w:color w:val="000000"/>
          <w:sz w:val="29"/>
          <w:szCs w:val="29"/>
        </w:rPr>
        <w:t>书签订</w:t>
      </w:r>
      <w:proofErr w:type="gramEnd"/>
      <w:r>
        <w:rPr>
          <w:rFonts w:ascii="仿宋_GB2312" w:eastAsia="仿宋_GB2312" w:hAnsi="Simsun" w:hint="eastAsia"/>
          <w:color w:val="000000"/>
          <w:sz w:val="29"/>
          <w:szCs w:val="29"/>
        </w:rPr>
        <w:t>情况通报学生家长，加强与家长的沟通联系，合力开展“校园贷”的宣传教育，帮助学生树立“量入为出，合理适度”的消费观，防止学生的过度消费和超前消费行为。</w:t>
      </w:r>
    </w:p>
    <w:p w:rsidR="00E54372" w:rsidRDefault="00E54372" w:rsidP="00E54372">
      <w:pPr>
        <w:pStyle w:val="a3"/>
        <w:shd w:val="clear" w:color="auto" w:fill="FFFFFF"/>
        <w:spacing w:line="495" w:lineRule="atLeast"/>
        <w:ind w:left="480"/>
        <w:rPr>
          <w:rFonts w:ascii="Simsun" w:hAnsi="Simsun"/>
          <w:color w:val="000000"/>
          <w:sz w:val="18"/>
          <w:szCs w:val="18"/>
        </w:rPr>
      </w:pPr>
      <w:r>
        <w:rPr>
          <w:rFonts w:ascii="黑体" w:eastAsia="黑体" w:hAnsi="黑体" w:hint="eastAsia"/>
          <w:color w:val="000000"/>
          <w:sz w:val="29"/>
          <w:szCs w:val="29"/>
        </w:rPr>
        <w:t>三、进行一次宣传教育，提升学生风险防范意识</w:t>
      </w:r>
    </w:p>
    <w:p w:rsidR="00E54372" w:rsidRDefault="00E54372" w:rsidP="00E54372">
      <w:pPr>
        <w:pStyle w:val="a3"/>
        <w:shd w:val="clear" w:color="auto" w:fill="FFFFFF"/>
        <w:spacing w:line="495" w:lineRule="atLeast"/>
        <w:ind w:firstLine="555"/>
        <w:rPr>
          <w:rFonts w:ascii="仿宋_GB2312" w:eastAsia="仿宋_GB2312" w:hAnsi="Simsun" w:hint="eastAsia"/>
          <w:color w:val="000000"/>
          <w:sz w:val="29"/>
          <w:szCs w:val="29"/>
        </w:rPr>
      </w:pPr>
      <w:r>
        <w:rPr>
          <w:rFonts w:ascii="仿宋_GB2312" w:eastAsia="仿宋_GB2312" w:hAnsi="Simsun" w:hint="eastAsia"/>
          <w:color w:val="000000"/>
          <w:sz w:val="29"/>
          <w:szCs w:val="29"/>
        </w:rPr>
        <w:lastRenderedPageBreak/>
        <w:t>各</w:t>
      </w:r>
      <w:r w:rsidR="008546C3">
        <w:rPr>
          <w:rFonts w:ascii="仿宋_GB2312" w:eastAsia="仿宋_GB2312" w:hAnsi="Simsun" w:hint="eastAsia"/>
          <w:color w:val="000000"/>
          <w:sz w:val="29"/>
          <w:szCs w:val="29"/>
        </w:rPr>
        <w:t>班级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要将防范“校园贷”纳入学生思想政治教育工作，通过主题班会、专题讲座、报告会等形式，切实加强大学生消费观教育和信用教育，向学生普及金融信贷、网络安全、防范网络诈骗等基本知识。要教育学生提高警惕性和风险防范意识，珍惜个人信用，保护好个人信息。营造崇尚节约、抵制过度消费、远离</w:t>
      </w:r>
      <w:proofErr w:type="gramStart"/>
      <w:r>
        <w:rPr>
          <w:rFonts w:ascii="仿宋_GB2312" w:eastAsia="仿宋_GB2312" w:hAnsi="Simsun" w:hint="eastAsia"/>
          <w:color w:val="000000"/>
          <w:sz w:val="29"/>
          <w:szCs w:val="29"/>
        </w:rPr>
        <w:t>不良网贷的</w:t>
      </w:r>
      <w:proofErr w:type="gramEnd"/>
      <w:r>
        <w:rPr>
          <w:rFonts w:ascii="仿宋_GB2312" w:eastAsia="仿宋_GB2312" w:hAnsi="Simsun" w:hint="eastAsia"/>
          <w:color w:val="000000"/>
          <w:sz w:val="29"/>
          <w:szCs w:val="29"/>
        </w:rPr>
        <w:t>校园文化环境和舆论氛围。</w:t>
      </w:r>
    </w:p>
    <w:p w:rsidR="008546C3" w:rsidRDefault="008546C3" w:rsidP="00513A46">
      <w:pPr>
        <w:ind w:firstLineChars="200" w:firstLine="580"/>
        <w:rPr>
          <w:rFonts w:ascii="仿宋_GB2312" w:eastAsia="仿宋_GB2312" w:hAnsi="Simsun" w:hint="eastAsia"/>
          <w:color w:val="000000"/>
          <w:sz w:val="29"/>
          <w:szCs w:val="29"/>
        </w:rPr>
      </w:pPr>
      <w:r>
        <w:rPr>
          <w:rFonts w:ascii="仿宋_GB2312" w:eastAsia="仿宋_GB2312" w:hAnsi="Simsun" w:hint="eastAsia"/>
          <w:color w:val="000000"/>
          <w:sz w:val="29"/>
          <w:szCs w:val="29"/>
        </w:rPr>
        <w:t>请各班级同学认真阅读</w:t>
      </w:r>
      <w:r w:rsidRPr="00513A46">
        <w:rPr>
          <w:rFonts w:ascii="仿宋_GB2312" w:eastAsia="仿宋_GB2312" w:hAnsi="Simsun" w:hint="eastAsia"/>
          <w:b/>
          <w:color w:val="000000"/>
          <w:sz w:val="29"/>
          <w:szCs w:val="29"/>
        </w:rPr>
        <w:t>“校园贷”风险告知书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，每位同学打印</w:t>
      </w:r>
      <w:proofErr w:type="gramStart"/>
      <w:r w:rsidRPr="00513A46">
        <w:rPr>
          <w:rFonts w:ascii="仿宋_GB2312" w:eastAsia="仿宋_GB2312" w:hAnsi="Simsun" w:hint="eastAsia"/>
          <w:b/>
          <w:color w:val="000000"/>
          <w:sz w:val="29"/>
          <w:szCs w:val="29"/>
        </w:rPr>
        <w:t>“</w:t>
      </w:r>
      <w:proofErr w:type="gramEnd"/>
      <w:r w:rsidRPr="00513A46">
        <w:rPr>
          <w:rFonts w:ascii="仿宋_GB2312" w:eastAsia="仿宋_GB2312" w:hAnsi="Simsun" w:hint="eastAsia"/>
          <w:b/>
          <w:color w:val="000000"/>
          <w:sz w:val="29"/>
          <w:szCs w:val="29"/>
        </w:rPr>
        <w:t>《杭州师范大学“校园贷”风险告知书》阅读回执</w:t>
      </w:r>
      <w:proofErr w:type="gramStart"/>
      <w:r w:rsidRPr="00513A46">
        <w:rPr>
          <w:rFonts w:ascii="仿宋_GB2312" w:eastAsia="仿宋_GB2312" w:hAnsi="Simsun" w:hint="eastAsia"/>
          <w:b/>
          <w:color w:val="000000"/>
          <w:sz w:val="29"/>
          <w:szCs w:val="29"/>
        </w:rPr>
        <w:t>”</w:t>
      </w:r>
      <w:proofErr w:type="gramEnd"/>
      <w:r w:rsidR="00513A46">
        <w:rPr>
          <w:rFonts w:ascii="仿宋_GB2312" w:eastAsia="仿宋_GB2312" w:hAnsi="Simsun" w:hint="eastAsia"/>
          <w:color w:val="000000"/>
          <w:sz w:val="29"/>
          <w:szCs w:val="29"/>
        </w:rPr>
        <w:t>，手写并签名后由班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长收齐</w:t>
      </w:r>
      <w:r w:rsidR="00513A46">
        <w:rPr>
          <w:rFonts w:ascii="仿宋_GB2312" w:eastAsia="仿宋_GB2312" w:hAnsi="Simsun" w:hint="eastAsia"/>
          <w:color w:val="000000"/>
          <w:sz w:val="29"/>
          <w:szCs w:val="29"/>
        </w:rPr>
        <w:t>，班长统计并填写</w:t>
      </w:r>
      <w:r w:rsidR="00513A46" w:rsidRPr="00513A46">
        <w:rPr>
          <w:rFonts w:ascii="仿宋_GB2312" w:eastAsia="仿宋_GB2312" w:hAnsi="Simsun" w:hint="eastAsia"/>
          <w:b/>
          <w:color w:val="000000"/>
          <w:sz w:val="29"/>
          <w:szCs w:val="29"/>
        </w:rPr>
        <w:t>杭州师</w:t>
      </w:r>
      <w:r w:rsidR="00513A46">
        <w:rPr>
          <w:rFonts w:ascii="仿宋" w:eastAsia="仿宋" w:hAnsi="仿宋" w:cs="仿宋" w:hint="eastAsia"/>
          <w:b/>
          <w:bCs/>
          <w:sz w:val="28"/>
          <w:szCs w:val="36"/>
        </w:rPr>
        <w:t>范大学“校园贷”滚动排查表</w:t>
      </w:r>
      <w:r w:rsidR="00513A46">
        <w:rPr>
          <w:rFonts w:ascii="仿宋" w:eastAsia="仿宋" w:hAnsi="仿宋" w:cs="仿宋" w:hint="eastAsia"/>
          <w:b/>
          <w:bCs/>
          <w:sz w:val="28"/>
          <w:szCs w:val="36"/>
        </w:rPr>
        <w:t>，于</w:t>
      </w:r>
      <w:r w:rsidR="00513A46" w:rsidRPr="00513A46">
        <w:rPr>
          <w:rFonts w:ascii="仿宋" w:eastAsia="仿宋" w:hAnsi="仿宋" w:cs="仿宋" w:hint="eastAsia"/>
          <w:b/>
          <w:bCs/>
          <w:sz w:val="28"/>
          <w:szCs w:val="36"/>
        </w:rPr>
        <w:t>4月17</w:t>
      </w:r>
      <w:r w:rsidRPr="00513A46">
        <w:rPr>
          <w:rFonts w:ascii="仿宋_GB2312" w:eastAsia="仿宋_GB2312" w:hAnsi="Simsun" w:hint="eastAsia"/>
          <w:b/>
          <w:color w:val="000000"/>
          <w:sz w:val="29"/>
          <w:szCs w:val="29"/>
        </w:rPr>
        <w:t>日</w:t>
      </w:r>
      <w:r w:rsidR="00513A46">
        <w:rPr>
          <w:rFonts w:ascii="仿宋_GB2312" w:eastAsia="仿宋_GB2312" w:hAnsi="Simsun" w:hint="eastAsia"/>
          <w:b/>
          <w:color w:val="000000"/>
          <w:sz w:val="29"/>
          <w:szCs w:val="29"/>
        </w:rPr>
        <w:t>前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交到各分管辅导员</w:t>
      </w:r>
      <w:r w:rsidR="00513A46">
        <w:rPr>
          <w:rFonts w:ascii="仿宋_GB2312" w:eastAsia="仿宋_GB2312" w:hAnsi="Simsun" w:hint="eastAsia"/>
          <w:color w:val="000000"/>
          <w:sz w:val="29"/>
          <w:szCs w:val="29"/>
        </w:rPr>
        <w:t>。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（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在外见习的班级由班长统筹，见习组长负责组织好阅读及签署工作，收齐签署的阅读回执纸质稿后统一由班长交给分管辅导员。</w:t>
      </w:r>
      <w:r>
        <w:rPr>
          <w:rFonts w:ascii="仿宋_GB2312" w:eastAsia="仿宋_GB2312" w:hAnsi="Simsun" w:hint="eastAsia"/>
          <w:color w:val="000000"/>
          <w:sz w:val="29"/>
          <w:szCs w:val="29"/>
        </w:rPr>
        <w:t>）</w:t>
      </w:r>
    </w:p>
    <w:p w:rsidR="00513A46" w:rsidRDefault="00513A46" w:rsidP="00513A46">
      <w:pPr>
        <w:ind w:firstLineChars="200" w:firstLine="580"/>
        <w:rPr>
          <w:rFonts w:ascii="仿宋_GB2312" w:eastAsia="仿宋_GB2312" w:hAnsi="Simsun" w:hint="eastAsia"/>
          <w:color w:val="000000"/>
          <w:sz w:val="29"/>
          <w:szCs w:val="29"/>
        </w:rPr>
      </w:pPr>
      <w:r>
        <w:rPr>
          <w:rFonts w:ascii="仿宋_GB2312" w:eastAsia="仿宋_GB2312" w:hAnsi="Simsun" w:hint="eastAsia"/>
          <w:color w:val="000000"/>
          <w:sz w:val="29"/>
          <w:szCs w:val="29"/>
        </w:rPr>
        <w:t>有具体疑问，请联系各分管辅导员。</w:t>
      </w:r>
    </w:p>
    <w:p w:rsidR="00513A46" w:rsidRDefault="00513A46" w:rsidP="00513A46">
      <w:pPr>
        <w:ind w:firstLineChars="200" w:firstLine="580"/>
        <w:jc w:val="right"/>
        <w:rPr>
          <w:rFonts w:ascii="仿宋_GB2312" w:eastAsia="仿宋_GB2312" w:hAnsi="Simsun" w:hint="eastAsia"/>
          <w:color w:val="000000"/>
          <w:sz w:val="29"/>
          <w:szCs w:val="29"/>
        </w:rPr>
      </w:pPr>
      <w:r>
        <w:rPr>
          <w:rFonts w:ascii="仿宋_GB2312" w:eastAsia="仿宋_GB2312" w:hAnsi="Simsun" w:hint="eastAsia"/>
          <w:color w:val="000000"/>
          <w:sz w:val="29"/>
          <w:szCs w:val="29"/>
        </w:rPr>
        <w:t>教育学院学生工作办公室</w:t>
      </w:r>
    </w:p>
    <w:p w:rsidR="00513A46" w:rsidRPr="00513A46" w:rsidRDefault="00513A46" w:rsidP="00513A46">
      <w:pPr>
        <w:ind w:right="580" w:firstLineChars="2150" w:firstLine="6235"/>
        <w:rPr>
          <w:rFonts w:ascii="仿宋" w:eastAsia="仿宋" w:hAnsi="仿宋" w:cs="仿宋"/>
          <w:b/>
          <w:bCs/>
          <w:sz w:val="28"/>
          <w:szCs w:val="36"/>
        </w:rPr>
      </w:pPr>
      <w:r>
        <w:rPr>
          <w:rFonts w:ascii="仿宋_GB2312" w:eastAsia="仿宋_GB2312" w:hAnsi="Simsun" w:hint="eastAsia"/>
          <w:color w:val="000000"/>
          <w:sz w:val="29"/>
          <w:szCs w:val="29"/>
        </w:rPr>
        <w:t>2018.4.9</w:t>
      </w:r>
    </w:p>
    <w:bookmarkEnd w:id="0"/>
    <w:p w:rsidR="00E54372" w:rsidRPr="00E54372" w:rsidRDefault="00E54372" w:rsidP="00513A46"/>
    <w:sectPr w:rsidR="00E54372" w:rsidRPr="00E543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48"/>
    <w:rsid w:val="001F7B48"/>
    <w:rsid w:val="00513A46"/>
    <w:rsid w:val="008546C3"/>
    <w:rsid w:val="00E54372"/>
    <w:rsid w:val="00F2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43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43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2018-04-09T07:23:00Z</dcterms:created>
  <dcterms:modified xsi:type="dcterms:W3CDTF">2018-04-09T08:39:00Z</dcterms:modified>
</cp:coreProperties>
</file>