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84504" w14:textId="2FCBA684" w:rsidR="00926D55" w:rsidRDefault="00DC1F2A">
      <w:pPr>
        <w:ind w:firstLine="643"/>
        <w:jc w:val="center"/>
        <w:rPr>
          <w:rFonts w:ascii="宋体" w:hAnsi="宋体"/>
          <w:b w:val="0"/>
          <w:sz w:val="32"/>
          <w:szCs w:val="32"/>
        </w:rPr>
      </w:pPr>
      <w:r>
        <w:rPr>
          <w:rFonts w:ascii="宋体" w:hAnsi="宋体" w:hint="eastAsia"/>
          <w:sz w:val="32"/>
          <w:szCs w:val="32"/>
        </w:rPr>
        <w:t>教育学院“艺拾柒·艺熠生辉”第十七届</w:t>
      </w:r>
      <w:r>
        <w:rPr>
          <w:rFonts w:ascii="宋体" w:hAnsi="宋体" w:hint="eastAsia"/>
          <w:b w:val="0"/>
          <w:sz w:val="32"/>
          <w:szCs w:val="32"/>
        </w:rPr>
        <w:t>“</w:t>
      </w:r>
      <w:r>
        <w:rPr>
          <w:rFonts w:ascii="宋体" w:hAnsi="宋体" w:hint="eastAsia"/>
          <w:sz w:val="32"/>
          <w:szCs w:val="32"/>
        </w:rPr>
        <w:t>六艺节</w:t>
      </w:r>
      <w:r>
        <w:rPr>
          <w:rFonts w:ascii="宋体" w:hAnsi="宋体" w:hint="eastAsia"/>
          <w:b w:val="0"/>
          <w:sz w:val="32"/>
          <w:szCs w:val="32"/>
        </w:rPr>
        <w:t>”</w:t>
      </w:r>
    </w:p>
    <w:p w14:paraId="0FCC6A85" w14:textId="77777777" w:rsidR="00926D55" w:rsidRDefault="00DC1F2A">
      <w:pPr>
        <w:ind w:firstLine="643"/>
        <w:jc w:val="center"/>
        <w:rPr>
          <w:rFonts w:ascii="宋体" w:hAnsi="宋体"/>
          <w:b w:val="0"/>
          <w:sz w:val="32"/>
          <w:szCs w:val="32"/>
        </w:rPr>
      </w:pPr>
      <w:r>
        <w:rPr>
          <w:rFonts w:ascii="宋体" w:hAnsi="宋体" w:hint="eastAsia"/>
          <w:sz w:val="32"/>
          <w:szCs w:val="32"/>
        </w:rPr>
        <w:t>“百年荣光·奋斗未来”合唱比赛活动通知</w:t>
      </w:r>
    </w:p>
    <w:p w14:paraId="301F2F68" w14:textId="77777777" w:rsidR="00926D55" w:rsidRDefault="00DC1F2A">
      <w:pPr>
        <w:ind w:firstLine="562"/>
      </w:pPr>
      <w:r>
        <w:rPr>
          <w:rFonts w:hint="eastAsia"/>
        </w:rPr>
        <w:t>一、活动主题</w:t>
      </w:r>
    </w:p>
    <w:p w14:paraId="376A8060" w14:textId="33AC50EC" w:rsidR="00926D55" w:rsidRDefault="00671FE4">
      <w:pPr>
        <w:pStyle w:val="aa"/>
        <w:ind w:firstLine="480"/>
      </w:pPr>
      <w:r>
        <w:rPr>
          <w:rFonts w:hint="eastAsia"/>
        </w:rPr>
        <w:t>“百年荣光·奋斗未来”，</w:t>
      </w:r>
      <w:r w:rsidR="00DC1F2A">
        <w:rPr>
          <w:rFonts w:hint="eastAsia"/>
        </w:rPr>
        <w:t>用合唱的歌声</w:t>
      </w:r>
      <w:r w:rsidR="00DC1F2A">
        <w:rPr>
          <w:rFonts w:cs="宋体" w:hint="eastAsia"/>
          <w:color w:val="333333"/>
          <w:shd w:val="clear" w:color="auto" w:fill="FFFFFF"/>
        </w:rPr>
        <w:t>礼赞盛世华诞</w:t>
      </w:r>
      <w:r w:rsidR="000076EB">
        <w:rPr>
          <w:rFonts w:cs="宋体" w:hint="eastAsia"/>
          <w:color w:val="333333"/>
          <w:shd w:val="clear" w:color="auto" w:fill="FFFFFF"/>
        </w:rPr>
        <w:t>，</w:t>
      </w:r>
      <w:r w:rsidR="00DC1F2A">
        <w:rPr>
          <w:rFonts w:cs="宋体" w:hint="eastAsia"/>
          <w:color w:val="333333"/>
          <w:shd w:val="clear" w:color="auto" w:fill="FFFFFF"/>
        </w:rPr>
        <w:t>喜迎中国共产党建党100周年。</w:t>
      </w:r>
    </w:p>
    <w:p w14:paraId="0BCBA351" w14:textId="77777777" w:rsidR="00926D55" w:rsidRDefault="00DC1F2A">
      <w:pPr>
        <w:ind w:firstLine="562"/>
      </w:pPr>
      <w:r>
        <w:rPr>
          <w:rFonts w:hint="eastAsia"/>
        </w:rPr>
        <w:t>二、活动对象</w:t>
      </w:r>
    </w:p>
    <w:p w14:paraId="1E4515FF" w14:textId="6952FD9C" w:rsidR="00926D55" w:rsidRDefault="00247A8A">
      <w:pPr>
        <w:pStyle w:val="aa"/>
        <w:ind w:firstLine="480"/>
      </w:pPr>
      <w:r>
        <w:t>20</w:t>
      </w:r>
      <w:r w:rsidR="00DC1F2A">
        <w:rPr>
          <w:rFonts w:hint="eastAsia"/>
        </w:rPr>
        <w:t>19级、20</w:t>
      </w:r>
      <w:r>
        <w:t>20</w:t>
      </w:r>
      <w:r w:rsidR="00DC1F2A">
        <w:rPr>
          <w:rFonts w:hint="eastAsia"/>
        </w:rPr>
        <w:t>级的小教、学前、特教</w:t>
      </w:r>
      <w:r w:rsidR="0076317E">
        <w:rPr>
          <w:rFonts w:hint="eastAsia"/>
        </w:rPr>
        <w:t>专业班级全体</w:t>
      </w:r>
      <w:r w:rsidR="00DC1F2A">
        <w:rPr>
          <w:rFonts w:hint="eastAsia"/>
        </w:rPr>
        <w:t>均需参加合唱</w:t>
      </w:r>
      <w:r w:rsidR="0076317E">
        <w:rPr>
          <w:rFonts w:hint="eastAsia"/>
        </w:rPr>
        <w:t>比赛</w:t>
      </w:r>
      <w:r w:rsidR="00DC1F2A">
        <w:rPr>
          <w:rFonts w:hint="eastAsia"/>
        </w:rPr>
        <w:t>；</w:t>
      </w:r>
    </w:p>
    <w:p w14:paraId="5B699A9F" w14:textId="2F79EE8B" w:rsidR="00926D55" w:rsidRDefault="00247A8A">
      <w:pPr>
        <w:pStyle w:val="aa"/>
        <w:ind w:firstLine="480"/>
      </w:pPr>
      <w:r>
        <w:t>20</w:t>
      </w:r>
      <w:r w:rsidR="00DC1F2A">
        <w:rPr>
          <w:rFonts w:hint="eastAsia"/>
        </w:rPr>
        <w:t>19级、20</w:t>
      </w:r>
      <w:r>
        <w:t>20</w:t>
      </w:r>
      <w:r w:rsidR="00DC1F2A">
        <w:rPr>
          <w:rFonts w:hint="eastAsia"/>
        </w:rPr>
        <w:t>级的教技、心理</w:t>
      </w:r>
      <w:r w:rsidR="0076317E">
        <w:rPr>
          <w:rFonts w:hint="eastAsia"/>
        </w:rPr>
        <w:t>专业班级</w:t>
      </w:r>
      <w:r w:rsidR="00DC1F2A">
        <w:rPr>
          <w:rFonts w:hint="eastAsia"/>
        </w:rPr>
        <w:t>，合唱与舞蹈二选一</w:t>
      </w:r>
      <w:r w:rsidR="00671FE4">
        <w:rPr>
          <w:rFonts w:hint="eastAsia"/>
        </w:rPr>
        <w:t>（若参加舞蹈也需以班级为单位集体参加）</w:t>
      </w:r>
      <w:r w:rsidR="00DC1F2A">
        <w:rPr>
          <w:rFonts w:hint="eastAsia"/>
        </w:rPr>
        <w:t>，且大学三年内参加一次即可；</w:t>
      </w:r>
    </w:p>
    <w:p w14:paraId="7D5DAE6F" w14:textId="60D11AED" w:rsidR="00926D55" w:rsidRDefault="00247A8A">
      <w:pPr>
        <w:pStyle w:val="aa"/>
        <w:ind w:firstLine="480"/>
      </w:pPr>
      <w:r>
        <w:rPr>
          <w:rFonts w:hint="eastAsia"/>
        </w:rPr>
        <w:t>2</w:t>
      </w:r>
      <w:r>
        <w:t>018</w:t>
      </w:r>
      <w:r>
        <w:rPr>
          <w:rFonts w:hint="eastAsia"/>
        </w:rPr>
        <w:t>级所有专业</w:t>
      </w:r>
      <w:r w:rsidR="00DC1F2A">
        <w:rPr>
          <w:rFonts w:hint="eastAsia"/>
        </w:rPr>
        <w:t>自愿参与活动；</w:t>
      </w:r>
    </w:p>
    <w:p w14:paraId="0DF9CF04" w14:textId="4024BDF2" w:rsidR="00926D55" w:rsidRDefault="00DC1F2A">
      <w:pPr>
        <w:pStyle w:val="aa"/>
        <w:ind w:firstLine="480"/>
      </w:pPr>
      <w:r>
        <w:rPr>
          <w:rFonts w:hint="eastAsia"/>
        </w:rPr>
        <w:t>（教育技术和心理应用专业，</w:t>
      </w:r>
      <w:r w:rsidR="0076317E">
        <w:rPr>
          <w:rFonts w:hint="eastAsia"/>
        </w:rPr>
        <w:t>大学</w:t>
      </w:r>
      <w:r>
        <w:rPr>
          <w:rFonts w:hint="eastAsia"/>
        </w:rPr>
        <w:t>入学后需选择合唱或者舞蹈参加一次）</w:t>
      </w:r>
    </w:p>
    <w:p w14:paraId="43877524" w14:textId="07453E75" w:rsidR="00926D55" w:rsidRDefault="00D000C1" w:rsidP="00D000C1">
      <w:pPr>
        <w:ind w:firstLineChars="0" w:firstLine="562"/>
      </w:pPr>
      <w:r>
        <w:rPr>
          <w:rFonts w:hint="eastAsia"/>
        </w:rPr>
        <w:t>三、</w:t>
      </w:r>
      <w:r w:rsidR="00DC1F2A">
        <w:rPr>
          <w:rFonts w:hint="eastAsia"/>
        </w:rPr>
        <w:t>活动流程</w:t>
      </w:r>
    </w:p>
    <w:p w14:paraId="3EA5B1C2" w14:textId="77777777" w:rsidR="00926D55" w:rsidRDefault="00DC1F2A">
      <w:pPr>
        <w:pStyle w:val="a8"/>
        <w:ind w:left="0" w:firstLine="482"/>
      </w:pPr>
      <w:r>
        <w:rPr>
          <w:rFonts w:hint="eastAsia"/>
        </w:rPr>
        <w:t>（一）活动时间及地点(暂定)：</w:t>
      </w:r>
    </w:p>
    <w:p w14:paraId="75A1247C" w14:textId="7ABD5913" w:rsidR="00926D55" w:rsidRDefault="00DC1F2A">
      <w:pPr>
        <w:pStyle w:val="aa"/>
        <w:ind w:firstLine="480"/>
      </w:pPr>
      <w:r>
        <w:rPr>
          <w:rFonts w:hint="eastAsia"/>
        </w:rPr>
        <w:t>1.抽签：202</w:t>
      </w:r>
      <w:r w:rsidR="008C4600">
        <w:t>1</w:t>
      </w:r>
      <w:r>
        <w:rPr>
          <w:rFonts w:hint="eastAsia"/>
        </w:rPr>
        <w:t>年3月10日（</w:t>
      </w:r>
      <w:r w:rsidR="00671FE4">
        <w:rPr>
          <w:rFonts w:hint="eastAsia"/>
        </w:rPr>
        <w:t>暂</w:t>
      </w:r>
      <w:r>
        <w:rPr>
          <w:rFonts w:hint="eastAsia"/>
        </w:rPr>
        <w:t>定）</w:t>
      </w:r>
    </w:p>
    <w:p w14:paraId="42018E0D" w14:textId="592F41BA" w:rsidR="00926D55" w:rsidRDefault="00DC1F2A">
      <w:pPr>
        <w:pStyle w:val="aa"/>
        <w:ind w:firstLine="480"/>
      </w:pPr>
      <w:r>
        <w:rPr>
          <w:rFonts w:hint="eastAsia"/>
        </w:rPr>
        <w:t>2.初赛：202</w:t>
      </w:r>
      <w:r w:rsidR="008C4600">
        <w:t>1</w:t>
      </w:r>
      <w:r>
        <w:rPr>
          <w:rFonts w:hint="eastAsia"/>
        </w:rPr>
        <w:t>年3月17日12:00开始（</w:t>
      </w:r>
      <w:r w:rsidR="00671FE4">
        <w:rPr>
          <w:rFonts w:hint="eastAsia"/>
        </w:rPr>
        <w:t>暂</w:t>
      </w:r>
      <w:r>
        <w:rPr>
          <w:rFonts w:hint="eastAsia"/>
        </w:rPr>
        <w:t>定）</w:t>
      </w:r>
      <w:r>
        <w:rPr>
          <w:rFonts w:hint="eastAsia"/>
          <w:b/>
        </w:rPr>
        <w:t>；</w:t>
      </w:r>
      <w:r>
        <w:rPr>
          <w:rFonts w:hint="eastAsia"/>
        </w:rPr>
        <w:t>场地：舞蹈教室</w:t>
      </w:r>
    </w:p>
    <w:p w14:paraId="50B35CDE" w14:textId="4556A9F0" w:rsidR="00926D55" w:rsidRDefault="00DC1F2A">
      <w:pPr>
        <w:pStyle w:val="aa"/>
        <w:ind w:firstLine="480"/>
      </w:pPr>
      <w:r>
        <w:rPr>
          <w:rFonts w:hint="eastAsia"/>
        </w:rPr>
        <w:t>3.决赛：20</w:t>
      </w:r>
      <w:r w:rsidR="008C4600">
        <w:t>21</w:t>
      </w:r>
      <w:r>
        <w:rPr>
          <w:rFonts w:hint="eastAsia"/>
        </w:rPr>
        <w:t>年3月24日</w:t>
      </w:r>
      <w:r>
        <w:rPr>
          <w:rFonts w:hint="eastAsia"/>
          <w:b/>
        </w:rPr>
        <w:t>；</w:t>
      </w:r>
      <w:r>
        <w:rPr>
          <w:rFonts w:hint="eastAsia"/>
        </w:rPr>
        <w:t>场地：西林音乐厅（</w:t>
      </w:r>
      <w:r w:rsidR="00671FE4">
        <w:rPr>
          <w:rFonts w:hint="eastAsia"/>
        </w:rPr>
        <w:t>暂</w:t>
      </w:r>
      <w:r>
        <w:rPr>
          <w:rFonts w:hint="eastAsia"/>
        </w:rPr>
        <w:t>定）</w:t>
      </w:r>
    </w:p>
    <w:p w14:paraId="0BFE89D1" w14:textId="77777777" w:rsidR="00926D55" w:rsidRDefault="00DC1F2A">
      <w:pPr>
        <w:pStyle w:val="aa"/>
        <w:ind w:firstLine="482"/>
      </w:pPr>
      <w:r>
        <w:rPr>
          <w:rFonts w:hint="eastAsia"/>
          <w:b/>
        </w:rPr>
        <w:t>（二）</w:t>
      </w:r>
      <w:r>
        <w:rPr>
          <w:rFonts w:hint="eastAsia"/>
        </w:rPr>
        <w:t>活动内容：</w:t>
      </w:r>
    </w:p>
    <w:p w14:paraId="3EF9D03F" w14:textId="5B9AA38C" w:rsidR="00926D55" w:rsidRDefault="00DC1F2A">
      <w:pPr>
        <w:pStyle w:val="a8"/>
        <w:ind w:left="0" w:firstLine="482"/>
      </w:pPr>
      <w:r>
        <w:rPr>
          <w:rFonts w:hint="eastAsia"/>
        </w:rPr>
        <w:t>1.初赛：</w:t>
      </w:r>
    </w:p>
    <w:p w14:paraId="10B6D901" w14:textId="77777777" w:rsidR="00926D55" w:rsidRDefault="00DC1F2A">
      <w:pPr>
        <w:pStyle w:val="aa"/>
        <w:ind w:firstLine="480"/>
      </w:pPr>
      <w:r>
        <w:rPr>
          <w:rFonts w:hint="eastAsia"/>
        </w:rPr>
        <w:t>（1）自选曲目演唱（可从参考曲目表中选择，也可自行选择）</w:t>
      </w:r>
    </w:p>
    <w:p w14:paraId="51AFC637" w14:textId="77777777" w:rsidR="00926D55" w:rsidRDefault="00DC1F2A">
      <w:pPr>
        <w:pStyle w:val="aa"/>
        <w:ind w:firstLine="480"/>
      </w:pPr>
      <w:r>
        <w:rPr>
          <w:rFonts w:hint="eastAsia"/>
        </w:rPr>
        <w:t>（2）评委老师评分，从若干个参赛队伍中挑选 14个队伍晋级决赛（参考范围为小学教育、学前教育、特殊教育、教育技术、应用心理学，其中教育技术和心理应用专业，入学以后需选择合唱或者舞蹈参加一次，若已经参加过无须再次参加。若再次参加，学院将对其积极参加的行为进行荣誉表彰及奖励，在今后的优秀班级和团支部评比中将作为优势条件作为参考。）</w:t>
      </w:r>
    </w:p>
    <w:p w14:paraId="5F54176D" w14:textId="77777777" w:rsidR="00926D55" w:rsidRDefault="00DC1F2A">
      <w:pPr>
        <w:pStyle w:val="a8"/>
        <w:ind w:left="0" w:firstLine="482"/>
      </w:pPr>
      <w:r>
        <w:rPr>
          <w:rFonts w:hint="eastAsia"/>
        </w:rPr>
        <w:t>2.决赛：（初赛分数清空）</w:t>
      </w:r>
    </w:p>
    <w:p w14:paraId="38139C92" w14:textId="77777777" w:rsidR="00926D55" w:rsidRDefault="00DC1F2A">
      <w:pPr>
        <w:pStyle w:val="aa"/>
        <w:ind w:firstLine="480"/>
      </w:pPr>
      <w:r>
        <w:rPr>
          <w:rFonts w:hint="eastAsia"/>
        </w:rPr>
        <w:t>（1）自选曲目演唱（曲目可与初赛相同）</w:t>
      </w:r>
    </w:p>
    <w:p w14:paraId="636A5D10" w14:textId="77777777" w:rsidR="00926D55" w:rsidRDefault="00DC1F2A">
      <w:pPr>
        <w:pStyle w:val="aa"/>
        <w:ind w:firstLine="480"/>
      </w:pPr>
      <w:r>
        <w:rPr>
          <w:rFonts w:hint="eastAsia"/>
        </w:rPr>
        <w:t>（2）评委老师打分，评出优胜名次。</w:t>
      </w:r>
    </w:p>
    <w:p w14:paraId="0281085B" w14:textId="77777777" w:rsidR="00926D55" w:rsidRDefault="00DC1F2A">
      <w:pPr>
        <w:pStyle w:val="a8"/>
        <w:ind w:left="0" w:firstLine="482"/>
      </w:pPr>
      <w:r>
        <w:rPr>
          <w:rFonts w:hint="eastAsia"/>
        </w:rPr>
        <w:t>（三）演唱要求：</w:t>
      </w:r>
    </w:p>
    <w:p w14:paraId="2B2A40DC" w14:textId="77777777" w:rsidR="00926D55" w:rsidRDefault="00DC1F2A">
      <w:pPr>
        <w:pStyle w:val="aa"/>
        <w:ind w:firstLine="480"/>
      </w:pPr>
      <w:r>
        <w:rPr>
          <w:rFonts w:hint="eastAsia"/>
        </w:rPr>
        <w:t>自选曲目：（附件为推荐曲目）</w:t>
      </w:r>
    </w:p>
    <w:p w14:paraId="0F06FB70" w14:textId="77777777" w:rsidR="00926D55" w:rsidRDefault="00DC1F2A">
      <w:pPr>
        <w:pStyle w:val="a8"/>
        <w:ind w:left="0" w:firstLine="482"/>
      </w:pPr>
      <w:r>
        <w:rPr>
          <w:rFonts w:hint="eastAsia"/>
        </w:rPr>
        <w:t>1.契合主题，曲目完整；</w:t>
      </w:r>
    </w:p>
    <w:p w14:paraId="19E8B50E" w14:textId="77777777" w:rsidR="00926D55" w:rsidRDefault="00DC1F2A">
      <w:pPr>
        <w:pStyle w:val="aa"/>
        <w:ind w:firstLine="480"/>
      </w:pPr>
      <w:r>
        <w:rPr>
          <w:rFonts w:hint="eastAsia"/>
          <w:bCs/>
        </w:rPr>
        <w:t>（1）</w:t>
      </w:r>
      <w:r>
        <w:rPr>
          <w:rFonts w:hint="eastAsia"/>
        </w:rPr>
        <w:t>注重艺术性即演唱和表演性；</w:t>
      </w:r>
    </w:p>
    <w:p w14:paraId="0F76AADD" w14:textId="77777777" w:rsidR="00926D55" w:rsidRDefault="00DC1F2A">
      <w:pPr>
        <w:pStyle w:val="aa"/>
        <w:ind w:firstLine="480"/>
      </w:pPr>
      <w:r>
        <w:rPr>
          <w:rFonts w:hint="eastAsia"/>
          <w:bCs/>
        </w:rPr>
        <w:t>（2）</w:t>
      </w:r>
      <w:r>
        <w:rPr>
          <w:rFonts w:hint="eastAsia"/>
        </w:rPr>
        <w:t>自选曲目可以是儿歌、通俗歌曲、民歌等各种类型的歌曲等；</w:t>
      </w:r>
    </w:p>
    <w:p w14:paraId="56858C6B" w14:textId="77777777" w:rsidR="00926D55" w:rsidRDefault="00DC1F2A">
      <w:pPr>
        <w:pStyle w:val="aa"/>
        <w:ind w:firstLine="480"/>
      </w:pPr>
      <w:r>
        <w:rPr>
          <w:rFonts w:hint="eastAsia"/>
          <w:bCs/>
        </w:rPr>
        <w:t>（3）</w:t>
      </w:r>
      <w:r>
        <w:rPr>
          <w:rFonts w:hint="eastAsia"/>
        </w:rPr>
        <w:t>演唱时长在6分钟以内（包括上下场时间，有工作人员计时，超时要</w:t>
      </w:r>
      <w:r>
        <w:rPr>
          <w:rFonts w:hint="eastAsia"/>
        </w:rPr>
        <w:lastRenderedPageBreak/>
        <w:t>减分）</w:t>
      </w:r>
    </w:p>
    <w:p w14:paraId="5C68BE2F" w14:textId="77777777" w:rsidR="00926D55" w:rsidRDefault="00DC1F2A">
      <w:pPr>
        <w:pStyle w:val="aa"/>
        <w:ind w:firstLine="480"/>
      </w:pPr>
      <w:r>
        <w:rPr>
          <w:rFonts w:hint="eastAsia"/>
        </w:rPr>
        <w:t xml:space="preserve">注： </w:t>
      </w:r>
    </w:p>
    <w:p w14:paraId="3954FEB2" w14:textId="77777777" w:rsidR="00926D55" w:rsidRDefault="00DC1F2A">
      <w:pPr>
        <w:pStyle w:val="aa"/>
        <w:ind w:firstLine="480"/>
      </w:pPr>
      <w:r>
        <w:rPr>
          <w:rFonts w:hint="eastAsia"/>
        </w:rPr>
        <w:t>（1）自选曲目学生现场乐器伴奏和无伴奏清唱皆可，不得使用伴奏带；</w:t>
      </w:r>
    </w:p>
    <w:p w14:paraId="0CBBC28B" w14:textId="77777777" w:rsidR="00926D55" w:rsidRDefault="00DC1F2A">
      <w:pPr>
        <w:pStyle w:val="aa"/>
        <w:ind w:firstLine="480"/>
        <w:rPr>
          <w:b/>
        </w:rPr>
      </w:pPr>
      <w:r>
        <w:rPr>
          <w:rFonts w:hint="eastAsia"/>
        </w:rPr>
        <w:t xml:space="preserve">（2）自选曲目演唱形式可多样化，可在合唱的基础上增加不同的、富有创意的演唱形式； </w:t>
      </w:r>
    </w:p>
    <w:p w14:paraId="1A22F3BD" w14:textId="77777777" w:rsidR="00926D55" w:rsidRDefault="00DC1F2A">
      <w:pPr>
        <w:pStyle w:val="aa"/>
        <w:ind w:firstLine="480"/>
      </w:pPr>
      <w:r>
        <w:rPr>
          <w:rFonts w:hint="eastAsia"/>
          <w:bCs/>
        </w:rPr>
        <w:t>（3）</w:t>
      </w:r>
      <w:r>
        <w:rPr>
          <w:rFonts w:hint="eastAsia"/>
        </w:rPr>
        <w:t>所有演唱者需着装统一、整洁、美观、大方；</w:t>
      </w:r>
    </w:p>
    <w:p w14:paraId="49ED57B3" w14:textId="77777777" w:rsidR="00926D55" w:rsidRDefault="00DC1F2A">
      <w:pPr>
        <w:pStyle w:val="aa"/>
        <w:ind w:firstLine="480"/>
      </w:pPr>
      <w:r>
        <w:rPr>
          <w:rFonts w:hint="eastAsia"/>
          <w:bCs/>
        </w:rPr>
        <w:t>（4）</w:t>
      </w:r>
      <w:r>
        <w:rPr>
          <w:rFonts w:hint="eastAsia"/>
        </w:rPr>
        <w:t>要求分声部，有指挥。指挥必须为本班学生；</w:t>
      </w:r>
    </w:p>
    <w:p w14:paraId="314A5727" w14:textId="77777777" w:rsidR="00926D55" w:rsidRDefault="00DC1F2A">
      <w:pPr>
        <w:pStyle w:val="a8"/>
        <w:ind w:left="0" w:firstLine="482"/>
      </w:pPr>
      <w:r>
        <w:rPr>
          <w:rFonts w:hint="eastAsia"/>
        </w:rPr>
        <w:t>（四</w:t>
      </w:r>
      <w:r>
        <w:t>）</w:t>
      </w:r>
      <w:r>
        <w:rPr>
          <w:rFonts w:hint="eastAsia"/>
        </w:rPr>
        <w:t>评分标准：</w:t>
      </w:r>
    </w:p>
    <w:p w14:paraId="0BFE46F1" w14:textId="77777777" w:rsidR="00926D55" w:rsidRDefault="00DC1F2A">
      <w:pPr>
        <w:pStyle w:val="a8"/>
        <w:ind w:left="0" w:firstLine="482"/>
      </w:pPr>
      <w:r>
        <w:rPr>
          <w:rFonts w:hint="eastAsia"/>
        </w:rPr>
        <w:t>1.合唱部分</w:t>
      </w:r>
    </w:p>
    <w:p w14:paraId="34F441E0" w14:textId="77777777" w:rsidR="00926D55" w:rsidRDefault="00DC1F2A">
      <w:pPr>
        <w:pStyle w:val="a8"/>
        <w:ind w:left="0" w:firstLine="482"/>
      </w:pPr>
      <w:r>
        <w:rPr>
          <w:rFonts w:hint="eastAsia"/>
        </w:rPr>
        <w:t>（1）初赛：</w:t>
      </w:r>
    </w:p>
    <w:p w14:paraId="198FFC4E" w14:textId="51837957" w:rsidR="00926D55" w:rsidRDefault="005566C3">
      <w:pPr>
        <w:pStyle w:val="aa"/>
        <w:ind w:firstLine="480"/>
      </w:pPr>
      <w:r>
        <w:rPr>
          <w:rFonts w:hint="eastAsia"/>
          <w:bCs/>
        </w:rPr>
        <w:t>①</w:t>
      </w:r>
      <w:r w:rsidR="00DC1F2A">
        <w:rPr>
          <w:rFonts w:hint="eastAsia"/>
        </w:rPr>
        <w:t>声音美；声音洪亮，吐字清晰；（2分）；节奏准确，演唱与伴奏配合默契；（2分）；</w:t>
      </w:r>
    </w:p>
    <w:p w14:paraId="43CEEC37" w14:textId="3D17729C" w:rsidR="00926D55" w:rsidRDefault="005566C3">
      <w:pPr>
        <w:pStyle w:val="aa"/>
        <w:ind w:firstLine="480"/>
      </w:pPr>
      <w:r>
        <w:rPr>
          <w:rFonts w:hint="eastAsia"/>
          <w:bCs/>
        </w:rPr>
        <w:t>②</w:t>
      </w:r>
      <w:r w:rsidR="00DC1F2A">
        <w:rPr>
          <w:rFonts w:hint="eastAsia"/>
        </w:rPr>
        <w:t>情感美：精神饱满，情感丰富到位；（2分）</w:t>
      </w:r>
    </w:p>
    <w:p w14:paraId="7448D670" w14:textId="022BD0A1" w:rsidR="00926D55" w:rsidRDefault="005566C3">
      <w:pPr>
        <w:pStyle w:val="aa"/>
        <w:ind w:firstLine="480"/>
        <w:rPr>
          <w:bCs/>
        </w:rPr>
      </w:pPr>
      <w:r>
        <w:rPr>
          <w:rFonts w:hint="eastAsia"/>
          <w:bCs/>
        </w:rPr>
        <w:t>③</w:t>
      </w:r>
      <w:r w:rsidR="00DC1F2A">
        <w:rPr>
          <w:rFonts w:hint="eastAsia"/>
          <w:bCs/>
        </w:rPr>
        <w:t>音乐美：有多声部，声部层次鲜明；（2分）</w:t>
      </w:r>
    </w:p>
    <w:p w14:paraId="29578C70" w14:textId="0C9D25D8" w:rsidR="00926D55" w:rsidRDefault="005566C3">
      <w:pPr>
        <w:pStyle w:val="aa"/>
        <w:ind w:firstLine="480"/>
        <w:rPr>
          <w:bCs/>
        </w:rPr>
      </w:pPr>
      <w:r>
        <w:rPr>
          <w:rFonts w:hint="eastAsia"/>
          <w:bCs/>
        </w:rPr>
        <w:t>④</w:t>
      </w:r>
      <w:r w:rsidR="00DC1F2A">
        <w:rPr>
          <w:rFonts w:hint="eastAsia"/>
          <w:bCs/>
        </w:rPr>
        <w:t>仪态大方，服装统一、整齐，上下场安静有序；（1分）</w:t>
      </w:r>
    </w:p>
    <w:p w14:paraId="1EB36102" w14:textId="3ED12A71" w:rsidR="00926D55" w:rsidRDefault="005566C3">
      <w:pPr>
        <w:pStyle w:val="aa"/>
        <w:ind w:firstLine="480"/>
      </w:pPr>
      <w:r>
        <w:rPr>
          <w:rFonts w:hint="eastAsia"/>
          <w:bCs/>
        </w:rPr>
        <w:t>⑤</w:t>
      </w:r>
      <w:r w:rsidR="00DC1F2A">
        <w:rPr>
          <w:rFonts w:hint="eastAsia"/>
          <w:bCs/>
        </w:rPr>
        <w:t>指挥动作大方、协</w:t>
      </w:r>
      <w:r w:rsidR="00DC1F2A">
        <w:rPr>
          <w:rFonts w:hint="eastAsia"/>
        </w:rPr>
        <w:t>调，与乐曲情绪相符、衣着得体；（1分）</w:t>
      </w:r>
    </w:p>
    <w:p w14:paraId="629D45AB" w14:textId="77777777" w:rsidR="00926D55" w:rsidRDefault="00DC1F2A">
      <w:pPr>
        <w:pStyle w:val="a8"/>
        <w:ind w:left="0" w:firstLine="482"/>
      </w:pPr>
      <w:r>
        <w:rPr>
          <w:rFonts w:hint="eastAsia"/>
        </w:rPr>
        <w:t>（2）决赛：</w:t>
      </w:r>
    </w:p>
    <w:p w14:paraId="468696F3" w14:textId="6BD8551C" w:rsidR="00926D55" w:rsidRPr="005566C3" w:rsidRDefault="00DC1F2A">
      <w:pPr>
        <w:pStyle w:val="aa"/>
        <w:ind w:firstLine="482"/>
        <w:rPr>
          <w:b/>
          <w:bCs/>
        </w:rPr>
      </w:pPr>
      <w:r w:rsidRPr="005566C3">
        <w:rPr>
          <w:rFonts w:hint="eastAsia"/>
          <w:b/>
          <w:bCs/>
        </w:rPr>
        <w:t>演唱</w:t>
      </w:r>
      <w:r w:rsidR="005566C3">
        <w:rPr>
          <w:rFonts w:hint="eastAsia"/>
          <w:b/>
          <w:bCs/>
        </w:rPr>
        <w:t>部分</w:t>
      </w:r>
      <w:r w:rsidRPr="005566C3">
        <w:rPr>
          <w:rFonts w:hint="eastAsia"/>
          <w:b/>
          <w:bCs/>
        </w:rPr>
        <w:t>：</w:t>
      </w:r>
    </w:p>
    <w:p w14:paraId="3459BC59" w14:textId="2E8F5552" w:rsidR="00926D55" w:rsidRDefault="005566C3">
      <w:pPr>
        <w:pStyle w:val="aa"/>
        <w:ind w:firstLine="480"/>
      </w:pPr>
      <w:r>
        <w:rPr>
          <w:rFonts w:hint="eastAsia"/>
        </w:rPr>
        <w:t>①</w:t>
      </w:r>
      <w:r w:rsidR="00DC1F2A">
        <w:rPr>
          <w:rFonts w:hint="eastAsia"/>
        </w:rPr>
        <w:t>声音美；声音洪亮，吐字清晰、节奏准确，演唱与伴奏配合默契；（2分）</w:t>
      </w:r>
    </w:p>
    <w:p w14:paraId="719B7487" w14:textId="38158776" w:rsidR="00926D55" w:rsidRDefault="005566C3">
      <w:pPr>
        <w:pStyle w:val="aa"/>
        <w:ind w:firstLine="480"/>
      </w:pPr>
      <w:r>
        <w:rPr>
          <w:rFonts w:hint="eastAsia"/>
        </w:rPr>
        <w:t>②</w:t>
      </w:r>
      <w:r w:rsidR="00DC1F2A">
        <w:rPr>
          <w:rFonts w:hint="eastAsia"/>
        </w:rPr>
        <w:t>情感美：精神饱满，情感丰富到位；（2分）</w:t>
      </w:r>
    </w:p>
    <w:p w14:paraId="73D242D8" w14:textId="61FAFEDC" w:rsidR="00926D55" w:rsidRDefault="005566C3">
      <w:pPr>
        <w:pStyle w:val="aa"/>
        <w:ind w:firstLine="480"/>
      </w:pPr>
      <w:r>
        <w:rPr>
          <w:rFonts w:hint="eastAsia"/>
        </w:rPr>
        <w:t>③</w:t>
      </w:r>
      <w:r w:rsidR="00DC1F2A">
        <w:rPr>
          <w:rFonts w:hint="eastAsia"/>
        </w:rPr>
        <w:t>音乐美：有多声部，声部层次鲜明；（2分）</w:t>
      </w:r>
    </w:p>
    <w:p w14:paraId="645B5692" w14:textId="5A4A8E08" w:rsidR="00926D55" w:rsidRDefault="005566C3">
      <w:pPr>
        <w:pStyle w:val="aa"/>
        <w:ind w:firstLine="480"/>
      </w:pPr>
      <w:r>
        <w:rPr>
          <w:rFonts w:hint="eastAsia"/>
        </w:rPr>
        <w:t>④</w:t>
      </w:r>
      <w:r w:rsidR="00DC1F2A">
        <w:rPr>
          <w:rFonts w:hint="eastAsia"/>
        </w:rPr>
        <w:t>艺术美：具有表演性，视觉效果好；（2分）</w:t>
      </w:r>
    </w:p>
    <w:p w14:paraId="1F1513DB" w14:textId="66815126" w:rsidR="00926D55" w:rsidRDefault="005566C3">
      <w:pPr>
        <w:pStyle w:val="aa"/>
        <w:ind w:firstLine="480"/>
      </w:pPr>
      <w:r>
        <w:rPr>
          <w:rFonts w:hint="eastAsia"/>
        </w:rPr>
        <w:t>⑤</w:t>
      </w:r>
      <w:r w:rsidR="00DC1F2A">
        <w:rPr>
          <w:rFonts w:hint="eastAsia"/>
        </w:rPr>
        <w:t>服装精致和谐，仪态大方，上下场安静有序 ；（1分）</w:t>
      </w:r>
    </w:p>
    <w:p w14:paraId="06A772DB" w14:textId="41471069" w:rsidR="00926D55" w:rsidRDefault="005566C3">
      <w:pPr>
        <w:pStyle w:val="aa"/>
        <w:ind w:firstLine="480"/>
      </w:pPr>
      <w:r>
        <w:rPr>
          <w:rFonts w:hint="eastAsia"/>
        </w:rPr>
        <w:t>⑥</w:t>
      </w:r>
      <w:r w:rsidR="00DC1F2A">
        <w:rPr>
          <w:rFonts w:hint="eastAsia"/>
        </w:rPr>
        <w:t>指挥动作大方、协调，与乐曲情绪相符、衣着得体；（1分）</w:t>
      </w:r>
    </w:p>
    <w:p w14:paraId="60EDFB2C" w14:textId="44D6DEBD" w:rsidR="00926D55" w:rsidRDefault="005566C3">
      <w:pPr>
        <w:pStyle w:val="aa"/>
        <w:ind w:firstLine="480"/>
      </w:pPr>
      <w:r>
        <w:rPr>
          <w:rFonts w:hint="eastAsia"/>
        </w:rPr>
        <w:t>⑦</w:t>
      </w:r>
      <w:r w:rsidR="00DC1F2A">
        <w:rPr>
          <w:rFonts w:hint="eastAsia"/>
        </w:rPr>
        <w:t>原创词曲，视效果加 0.5 — 1 分。</w:t>
      </w:r>
    </w:p>
    <w:p w14:paraId="24C9A8FE" w14:textId="77777777" w:rsidR="00926D55" w:rsidRPr="005566C3" w:rsidRDefault="00DC1F2A">
      <w:pPr>
        <w:pStyle w:val="aa"/>
        <w:ind w:firstLine="482"/>
        <w:rPr>
          <w:b/>
          <w:bCs/>
        </w:rPr>
      </w:pPr>
      <w:r w:rsidRPr="005566C3">
        <w:rPr>
          <w:rFonts w:hint="eastAsia"/>
          <w:b/>
          <w:bCs/>
        </w:rPr>
        <w:t>指挥部分：</w:t>
      </w:r>
    </w:p>
    <w:p w14:paraId="6764E23A" w14:textId="56DB6B42" w:rsidR="00926D55" w:rsidRDefault="005566C3">
      <w:pPr>
        <w:pStyle w:val="aa"/>
        <w:ind w:firstLine="480"/>
      </w:pPr>
      <w:r>
        <w:rPr>
          <w:rFonts w:hint="eastAsia"/>
        </w:rPr>
        <w:t>①</w:t>
      </w:r>
      <w:r w:rsidR="00DC1F2A">
        <w:rPr>
          <w:rFonts w:hint="eastAsia"/>
        </w:rPr>
        <w:t>有充分的自信心，有较强的舞台感和优异的台风；</w:t>
      </w:r>
    </w:p>
    <w:p w14:paraId="2447AFA0" w14:textId="71CB22E5" w:rsidR="00926D55" w:rsidRDefault="005566C3">
      <w:pPr>
        <w:pStyle w:val="aa"/>
        <w:ind w:firstLine="480"/>
      </w:pPr>
      <w:r>
        <w:rPr>
          <w:rFonts w:hint="eastAsia"/>
        </w:rPr>
        <w:t>②</w:t>
      </w:r>
      <w:r w:rsidR="00DC1F2A">
        <w:rPr>
          <w:rFonts w:hint="eastAsia"/>
        </w:rPr>
        <w:t>有一定的读谱能力，在合唱中可能出现的某些问题时，能够适当的加以纠正；</w:t>
      </w:r>
    </w:p>
    <w:p w14:paraId="6D295DD2" w14:textId="22B9CFD3" w:rsidR="00926D55" w:rsidRDefault="005566C3">
      <w:pPr>
        <w:pStyle w:val="aa"/>
        <w:ind w:firstLine="480"/>
      </w:pPr>
      <w:r>
        <w:rPr>
          <w:rFonts w:hint="eastAsia"/>
        </w:rPr>
        <w:t>③</w:t>
      </w:r>
      <w:r w:rsidR="00DC1F2A">
        <w:rPr>
          <w:rFonts w:hint="eastAsia"/>
        </w:rPr>
        <w:t>有较好的听觉、记忆力，在指挥时候有较强的节奏感；</w:t>
      </w:r>
    </w:p>
    <w:p w14:paraId="6701332E" w14:textId="0E46E97B" w:rsidR="00926D55" w:rsidRDefault="005566C3">
      <w:pPr>
        <w:pStyle w:val="aa"/>
        <w:ind w:firstLine="480"/>
      </w:pPr>
      <w:r>
        <w:rPr>
          <w:rFonts w:hint="eastAsia"/>
        </w:rPr>
        <w:t>④</w:t>
      </w:r>
      <w:r w:rsidR="00DC1F2A">
        <w:rPr>
          <w:rFonts w:hint="eastAsia"/>
        </w:rPr>
        <w:t>有一定的音乐理论知识，能够准确地理解、分析和处理作品；</w:t>
      </w:r>
    </w:p>
    <w:p w14:paraId="34154926" w14:textId="66971946" w:rsidR="00926D55" w:rsidRDefault="005566C3">
      <w:pPr>
        <w:pStyle w:val="aa"/>
        <w:ind w:firstLine="480"/>
      </w:pPr>
      <w:r>
        <w:rPr>
          <w:rFonts w:hint="eastAsia"/>
        </w:rPr>
        <w:t>⑤</w:t>
      </w:r>
      <w:r w:rsidR="00DC1F2A">
        <w:rPr>
          <w:rFonts w:hint="eastAsia"/>
        </w:rPr>
        <w:t>有一定的组织协调能力，以便于随时号召大家服从指挥，调动演唱者的情绪；</w:t>
      </w:r>
    </w:p>
    <w:p w14:paraId="2FA3FDB0" w14:textId="77777777" w:rsidR="00926D55" w:rsidRDefault="00DC1F2A">
      <w:pPr>
        <w:pStyle w:val="aa"/>
        <w:ind w:firstLine="480"/>
      </w:pPr>
      <w:r>
        <w:rPr>
          <w:rFonts w:hint="eastAsia"/>
        </w:rPr>
        <w:t>注：最佳指挥奖由各位评委商讨后直接选出。</w:t>
      </w:r>
    </w:p>
    <w:p w14:paraId="41481C55" w14:textId="77777777" w:rsidR="00926D55" w:rsidRDefault="00DC1F2A">
      <w:pPr>
        <w:pStyle w:val="a8"/>
        <w:ind w:left="0" w:firstLine="482"/>
      </w:pPr>
      <w:r>
        <w:rPr>
          <w:rFonts w:hint="eastAsia"/>
        </w:rPr>
        <w:t>（五）最佳组织奖</w:t>
      </w:r>
    </w:p>
    <w:p w14:paraId="0673C917" w14:textId="5840240C" w:rsidR="00926D55" w:rsidRDefault="00C209ED">
      <w:pPr>
        <w:pStyle w:val="aa"/>
        <w:ind w:firstLine="480"/>
      </w:pPr>
      <w:r>
        <w:rPr>
          <w:rFonts w:hint="eastAsia"/>
        </w:rPr>
        <w:lastRenderedPageBreak/>
        <w:t>1.</w:t>
      </w:r>
      <w:r w:rsidR="00DC1F2A">
        <w:rPr>
          <w:rFonts w:hint="eastAsia"/>
        </w:rPr>
        <w:t>参加一次以上合唱比赛；</w:t>
      </w:r>
    </w:p>
    <w:p w14:paraId="22F63386" w14:textId="76DBD49F" w:rsidR="00926D55" w:rsidRDefault="00C209ED">
      <w:pPr>
        <w:pStyle w:val="aa"/>
        <w:ind w:firstLine="480"/>
      </w:pPr>
      <w:r>
        <w:rPr>
          <w:rFonts w:hint="eastAsia"/>
        </w:rPr>
        <w:t>2.</w:t>
      </w:r>
      <w:r w:rsidR="00DC1F2A">
        <w:rPr>
          <w:rFonts w:hint="eastAsia"/>
        </w:rPr>
        <w:t>演唱情况良好；</w:t>
      </w:r>
    </w:p>
    <w:p w14:paraId="5A23700C" w14:textId="6A1759EA" w:rsidR="00926D55" w:rsidRDefault="00C209ED">
      <w:pPr>
        <w:pStyle w:val="aa"/>
        <w:ind w:firstLine="480"/>
      </w:pPr>
      <w:r>
        <w:rPr>
          <w:rFonts w:hint="eastAsia"/>
        </w:rPr>
        <w:t>3.</w:t>
      </w:r>
      <w:r w:rsidR="00DC1F2A">
        <w:rPr>
          <w:rFonts w:hint="eastAsia"/>
        </w:rPr>
        <w:t>遵守会场纪律，听从大会指挥，认真组织观看比赛；</w:t>
      </w:r>
    </w:p>
    <w:p w14:paraId="1C8E6A6E" w14:textId="17BAB10E" w:rsidR="00926D55" w:rsidRDefault="00C209ED">
      <w:pPr>
        <w:pStyle w:val="aa"/>
        <w:ind w:firstLine="480"/>
      </w:pPr>
      <w:r>
        <w:rPr>
          <w:rFonts w:hint="eastAsia"/>
        </w:rPr>
        <w:t>4.</w:t>
      </w:r>
      <w:r w:rsidR="00DC1F2A">
        <w:rPr>
          <w:rFonts w:hint="eastAsia"/>
        </w:rPr>
        <w:t>观众席无空位，不迟到，不早退。观众队伍整齐，卫生清洁，会场秩序良好；</w:t>
      </w:r>
    </w:p>
    <w:p w14:paraId="1E95D149" w14:textId="18C0E69F" w:rsidR="00926D55" w:rsidRDefault="00C209ED">
      <w:pPr>
        <w:pStyle w:val="aa"/>
        <w:ind w:firstLine="480"/>
      </w:pPr>
      <w:r>
        <w:rPr>
          <w:rFonts w:hint="eastAsia"/>
        </w:rPr>
        <w:t>5.</w:t>
      </w:r>
      <w:r w:rsidR="00DC1F2A">
        <w:rPr>
          <w:rFonts w:hint="eastAsia"/>
        </w:rPr>
        <w:t>具有良好道德风尚和素质；</w:t>
      </w:r>
    </w:p>
    <w:p w14:paraId="748A9065" w14:textId="00066FE6" w:rsidR="00926D55" w:rsidRDefault="00C209ED">
      <w:pPr>
        <w:pStyle w:val="aa"/>
        <w:ind w:firstLine="480"/>
      </w:pPr>
      <w:r>
        <w:rPr>
          <w:rFonts w:hint="eastAsia"/>
        </w:rPr>
        <w:t>6.</w:t>
      </w:r>
      <w:r w:rsidR="00DC1F2A">
        <w:rPr>
          <w:rFonts w:hint="eastAsia"/>
        </w:rPr>
        <w:t>热情、文明地为参赛单位鼓掌；</w:t>
      </w:r>
    </w:p>
    <w:p w14:paraId="02D25959" w14:textId="1E8DD3C6" w:rsidR="00926D55" w:rsidRDefault="00C209ED">
      <w:pPr>
        <w:pStyle w:val="aa"/>
        <w:ind w:firstLine="480"/>
      </w:pPr>
      <w:r>
        <w:rPr>
          <w:rFonts w:hint="eastAsia"/>
        </w:rPr>
        <w:t>7.</w:t>
      </w:r>
      <w:r w:rsidR="00DC1F2A">
        <w:rPr>
          <w:rFonts w:hint="eastAsia"/>
        </w:rPr>
        <w:t>会场上营造热烈、和谐、积极、健康、向上的文化氛围；</w:t>
      </w:r>
    </w:p>
    <w:p w14:paraId="5ABA591D" w14:textId="2694B73F" w:rsidR="00926D55" w:rsidRDefault="00C209ED">
      <w:pPr>
        <w:pStyle w:val="aa"/>
        <w:ind w:firstLine="480"/>
      </w:pPr>
      <w:r>
        <w:rPr>
          <w:rFonts w:hint="eastAsia"/>
        </w:rPr>
        <w:t>8.</w:t>
      </w:r>
      <w:r w:rsidR="00DC1F2A">
        <w:rPr>
          <w:rFonts w:hint="eastAsia"/>
        </w:rPr>
        <w:t>遵守公德，爱护公共设施；</w:t>
      </w:r>
    </w:p>
    <w:p w14:paraId="39F986B4" w14:textId="74156354" w:rsidR="00926D55" w:rsidRDefault="00C209ED">
      <w:pPr>
        <w:pStyle w:val="aa"/>
        <w:ind w:firstLine="480"/>
      </w:pPr>
      <w:r>
        <w:rPr>
          <w:rFonts w:hint="eastAsia"/>
        </w:rPr>
        <w:t>9.</w:t>
      </w:r>
      <w:r w:rsidR="00DC1F2A">
        <w:rPr>
          <w:rFonts w:hint="eastAsia"/>
        </w:rPr>
        <w:t>观众席队伍整齐，卫生清洁，会场秩序良好；</w:t>
      </w:r>
    </w:p>
    <w:p w14:paraId="34B177B7" w14:textId="77777777" w:rsidR="00926D55" w:rsidRDefault="00DC1F2A">
      <w:pPr>
        <w:pStyle w:val="aa"/>
        <w:ind w:firstLine="480"/>
        <w:rPr>
          <w:b/>
        </w:rPr>
      </w:pPr>
      <w:r>
        <w:rPr>
          <w:rFonts w:hint="eastAsia"/>
        </w:rPr>
        <w:t>最佳组织奖的评选将在教育技术专业及心理应用专业的班级中进行。</w:t>
      </w:r>
    </w:p>
    <w:p w14:paraId="174A7688" w14:textId="77777777" w:rsidR="00926D55" w:rsidRDefault="00DC1F2A">
      <w:pPr>
        <w:pStyle w:val="a8"/>
        <w:ind w:left="0" w:firstLine="482"/>
      </w:pPr>
      <w:r>
        <w:rPr>
          <w:rFonts w:hint="eastAsia"/>
        </w:rPr>
        <w:t>（六）奖项设置：</w:t>
      </w:r>
    </w:p>
    <w:p w14:paraId="1EB20B16" w14:textId="07CE094E" w:rsidR="00926D55" w:rsidRDefault="00DC1F2A">
      <w:pPr>
        <w:pStyle w:val="aa"/>
        <w:ind w:firstLine="480"/>
      </w:pPr>
      <w:r>
        <w:rPr>
          <w:rFonts w:hint="eastAsia"/>
        </w:rPr>
        <w:t>一等奖            2名</w:t>
      </w:r>
    </w:p>
    <w:p w14:paraId="2F601001" w14:textId="08E7256D" w:rsidR="00926D55" w:rsidRDefault="00DC1F2A">
      <w:pPr>
        <w:pStyle w:val="aa"/>
        <w:ind w:firstLine="480"/>
      </w:pPr>
      <w:r>
        <w:rPr>
          <w:rFonts w:hint="eastAsia"/>
        </w:rPr>
        <w:t>二等奖            3名</w:t>
      </w:r>
    </w:p>
    <w:p w14:paraId="1352B502" w14:textId="003B198C" w:rsidR="00926D55" w:rsidRDefault="00DC1F2A">
      <w:pPr>
        <w:pStyle w:val="aa"/>
        <w:ind w:firstLine="480"/>
      </w:pPr>
      <w:r>
        <w:rPr>
          <w:rFonts w:hint="eastAsia"/>
        </w:rPr>
        <w:t>三等奖            7名</w:t>
      </w:r>
    </w:p>
    <w:p w14:paraId="66F6BB81" w14:textId="6D50488D" w:rsidR="00926D55" w:rsidRDefault="00DC1F2A">
      <w:pPr>
        <w:pStyle w:val="aa"/>
        <w:ind w:firstLine="480"/>
      </w:pPr>
      <w:r>
        <w:rPr>
          <w:rFonts w:hint="eastAsia"/>
        </w:rPr>
        <w:t>最佳指挥奖        1名</w:t>
      </w:r>
    </w:p>
    <w:p w14:paraId="22844365" w14:textId="562148CC" w:rsidR="00926D55" w:rsidRDefault="00DC1F2A">
      <w:pPr>
        <w:pStyle w:val="aa"/>
        <w:ind w:firstLine="480"/>
      </w:pPr>
      <w:r>
        <w:rPr>
          <w:rFonts w:hint="eastAsia"/>
        </w:rPr>
        <w:t xml:space="preserve">最佳组织奖        1名 </w:t>
      </w:r>
    </w:p>
    <w:p w14:paraId="471A3303" w14:textId="77777777" w:rsidR="00926D55" w:rsidRDefault="00DC1F2A">
      <w:pPr>
        <w:pStyle w:val="aa"/>
        <w:ind w:firstLine="480"/>
      </w:pPr>
      <w:r>
        <w:rPr>
          <w:rFonts w:hint="eastAsia"/>
        </w:rPr>
        <w:t>最佳组织奖仅针对参加合唱比赛一次以上的教育技术班以及心理应用班</w:t>
      </w:r>
    </w:p>
    <w:p w14:paraId="5323D234" w14:textId="77777777" w:rsidR="00926D55" w:rsidRDefault="00926D55">
      <w:pPr>
        <w:pStyle w:val="aa"/>
        <w:ind w:firstLine="480"/>
      </w:pPr>
    </w:p>
    <w:p w14:paraId="2044061C" w14:textId="77777777" w:rsidR="00926D55" w:rsidRDefault="00DC1F2A">
      <w:pPr>
        <w:pStyle w:val="aa"/>
        <w:ind w:firstLine="480"/>
      </w:pPr>
      <w:r>
        <w:rPr>
          <w:rFonts w:hint="eastAsia"/>
        </w:rPr>
        <w:t>如有任何疑问请联系 教育学院团委学生会15356119193</w:t>
      </w:r>
    </w:p>
    <w:p w14:paraId="6CAB2541" w14:textId="77777777" w:rsidR="00926D55" w:rsidRDefault="00926D55">
      <w:pPr>
        <w:pStyle w:val="aa"/>
        <w:ind w:firstLine="480"/>
      </w:pPr>
    </w:p>
    <w:p w14:paraId="7CC11A95" w14:textId="77777777" w:rsidR="00926D55" w:rsidRDefault="00926D55">
      <w:pPr>
        <w:bidi/>
        <w:spacing w:line="288" w:lineRule="auto"/>
        <w:ind w:left="142" w:firstLine="480"/>
        <w:jc w:val="left"/>
        <w:rPr>
          <w:rFonts w:ascii="宋体" w:hAnsi="宋体"/>
          <w:b w:val="0"/>
          <w:sz w:val="24"/>
          <w:szCs w:val="24"/>
        </w:rPr>
      </w:pPr>
    </w:p>
    <w:p w14:paraId="1725BC98" w14:textId="77777777" w:rsidR="00926D55" w:rsidRDefault="00926D55">
      <w:pPr>
        <w:pStyle w:val="1"/>
        <w:widowControl/>
        <w:ind w:firstLineChars="0" w:firstLine="0"/>
        <w:jc w:val="left"/>
        <w:rPr>
          <w:rFonts w:ascii="宋体" w:hAnsi="宋体"/>
          <w:b w:val="0"/>
          <w:sz w:val="24"/>
          <w:szCs w:val="24"/>
        </w:rPr>
      </w:pPr>
    </w:p>
    <w:p w14:paraId="1DC0CD71" w14:textId="77777777" w:rsidR="00926D55" w:rsidRDefault="00926D55">
      <w:pPr>
        <w:pStyle w:val="1"/>
        <w:widowControl/>
        <w:ind w:firstLineChars="0" w:firstLine="0"/>
        <w:jc w:val="left"/>
        <w:rPr>
          <w:rFonts w:ascii="宋体" w:hAnsi="宋体"/>
          <w:b w:val="0"/>
          <w:sz w:val="24"/>
          <w:szCs w:val="24"/>
        </w:rPr>
      </w:pPr>
    </w:p>
    <w:p w14:paraId="089620B3" w14:textId="77777777" w:rsidR="00926D55" w:rsidRDefault="00926D55">
      <w:pPr>
        <w:pStyle w:val="1"/>
        <w:widowControl/>
        <w:ind w:firstLineChars="0" w:firstLine="0"/>
        <w:jc w:val="left"/>
        <w:rPr>
          <w:rFonts w:ascii="宋体" w:hAnsi="宋体"/>
          <w:b w:val="0"/>
          <w:sz w:val="24"/>
          <w:szCs w:val="24"/>
        </w:rPr>
      </w:pPr>
    </w:p>
    <w:p w14:paraId="027132CC" w14:textId="77777777" w:rsidR="00926D55" w:rsidRDefault="00926D55">
      <w:pPr>
        <w:pStyle w:val="1"/>
        <w:widowControl/>
        <w:ind w:firstLineChars="0" w:firstLine="0"/>
        <w:jc w:val="left"/>
        <w:rPr>
          <w:rFonts w:ascii="宋体" w:hAnsi="宋体"/>
          <w:b w:val="0"/>
          <w:sz w:val="24"/>
          <w:szCs w:val="24"/>
        </w:rPr>
      </w:pPr>
    </w:p>
    <w:p w14:paraId="4BB65F53" w14:textId="77777777" w:rsidR="00926D55" w:rsidRDefault="00926D55">
      <w:pPr>
        <w:pStyle w:val="1"/>
        <w:widowControl/>
        <w:ind w:firstLineChars="0" w:firstLine="0"/>
        <w:jc w:val="left"/>
        <w:rPr>
          <w:rFonts w:ascii="宋体" w:hAnsi="宋体"/>
          <w:b w:val="0"/>
          <w:sz w:val="24"/>
          <w:szCs w:val="24"/>
        </w:rPr>
      </w:pPr>
    </w:p>
    <w:p w14:paraId="2E73DB3B" w14:textId="77777777" w:rsidR="00926D55" w:rsidRDefault="00926D55">
      <w:pPr>
        <w:pStyle w:val="1"/>
        <w:widowControl/>
        <w:ind w:firstLineChars="0" w:firstLine="0"/>
        <w:jc w:val="left"/>
        <w:rPr>
          <w:rFonts w:ascii="宋体" w:hAnsi="宋体"/>
          <w:b w:val="0"/>
          <w:sz w:val="24"/>
          <w:szCs w:val="24"/>
        </w:rPr>
      </w:pPr>
    </w:p>
    <w:p w14:paraId="2DAE3C61" w14:textId="3BCCB6C4" w:rsidR="00926D55" w:rsidRDefault="00926D55">
      <w:pPr>
        <w:ind w:firstLineChars="0" w:firstLine="0"/>
        <w:rPr>
          <w:rFonts w:ascii="宋体" w:hAnsi="宋体"/>
          <w:b w:val="0"/>
          <w:sz w:val="24"/>
          <w:szCs w:val="24"/>
        </w:rPr>
      </w:pPr>
    </w:p>
    <w:p w14:paraId="378C632E" w14:textId="77777777" w:rsidR="00671FE4" w:rsidRDefault="00671FE4">
      <w:pPr>
        <w:ind w:firstLineChars="0" w:firstLine="0"/>
        <w:rPr>
          <w:rFonts w:ascii="宋体" w:hAnsi="宋体"/>
          <w:b w:val="0"/>
          <w:sz w:val="24"/>
          <w:szCs w:val="24"/>
        </w:rPr>
      </w:pPr>
    </w:p>
    <w:p w14:paraId="104F15D4" w14:textId="77777777" w:rsidR="00926D55" w:rsidRDefault="00926D55">
      <w:pPr>
        <w:ind w:firstLineChars="0" w:firstLine="0"/>
        <w:rPr>
          <w:rFonts w:ascii="宋体" w:hAnsi="宋体"/>
          <w:b w:val="0"/>
          <w:sz w:val="24"/>
          <w:szCs w:val="24"/>
        </w:rPr>
      </w:pPr>
    </w:p>
    <w:p w14:paraId="45052F85" w14:textId="77777777" w:rsidR="00926D55" w:rsidRDefault="00926D55">
      <w:pPr>
        <w:ind w:firstLineChars="0" w:firstLine="0"/>
        <w:rPr>
          <w:rFonts w:ascii="宋体" w:hAnsi="宋体"/>
          <w:b w:val="0"/>
          <w:sz w:val="24"/>
          <w:szCs w:val="24"/>
        </w:rPr>
      </w:pPr>
    </w:p>
    <w:p w14:paraId="72FCE26C" w14:textId="77777777" w:rsidR="00926D55" w:rsidRDefault="00926D55">
      <w:pPr>
        <w:ind w:firstLineChars="0" w:firstLine="0"/>
        <w:rPr>
          <w:rFonts w:ascii="宋体" w:hAnsi="宋体"/>
          <w:b w:val="0"/>
          <w:sz w:val="24"/>
          <w:szCs w:val="24"/>
        </w:rPr>
      </w:pPr>
    </w:p>
    <w:p w14:paraId="6A8732A8" w14:textId="77777777" w:rsidR="00926D55" w:rsidRDefault="00926D55">
      <w:pPr>
        <w:ind w:firstLineChars="0" w:firstLine="0"/>
        <w:rPr>
          <w:rFonts w:ascii="宋体" w:hAnsi="宋体"/>
          <w:b w:val="0"/>
          <w:sz w:val="24"/>
          <w:szCs w:val="24"/>
        </w:rPr>
      </w:pPr>
    </w:p>
    <w:p w14:paraId="5FAF46BF" w14:textId="77777777" w:rsidR="00926D55" w:rsidRDefault="00926D55">
      <w:pPr>
        <w:ind w:firstLineChars="0" w:firstLine="0"/>
        <w:rPr>
          <w:rFonts w:ascii="宋体" w:hAnsi="宋体"/>
          <w:b w:val="0"/>
          <w:sz w:val="24"/>
          <w:szCs w:val="24"/>
        </w:rPr>
      </w:pPr>
    </w:p>
    <w:p w14:paraId="623A06EB" w14:textId="77777777" w:rsidR="00926D55" w:rsidRDefault="00926D55">
      <w:pPr>
        <w:ind w:firstLineChars="0" w:firstLine="0"/>
        <w:rPr>
          <w:rFonts w:ascii="宋体" w:hAnsi="宋体"/>
          <w:b w:val="0"/>
          <w:sz w:val="24"/>
          <w:szCs w:val="24"/>
        </w:rPr>
      </w:pPr>
    </w:p>
    <w:p w14:paraId="67285709" w14:textId="46F0C562" w:rsidR="00926D55" w:rsidRDefault="00926D55">
      <w:pPr>
        <w:ind w:firstLineChars="0" w:firstLine="0"/>
        <w:rPr>
          <w:rFonts w:ascii="宋体" w:hAnsi="宋体"/>
          <w:b w:val="0"/>
          <w:sz w:val="24"/>
          <w:szCs w:val="24"/>
        </w:rPr>
      </w:pPr>
    </w:p>
    <w:p w14:paraId="1DD11725" w14:textId="77777777" w:rsidR="00CA65CD" w:rsidRDefault="00CA65CD">
      <w:pPr>
        <w:ind w:firstLineChars="0" w:firstLine="0"/>
        <w:rPr>
          <w:rFonts w:ascii="宋体" w:hAnsi="宋体"/>
          <w:b w:val="0"/>
          <w:sz w:val="24"/>
          <w:szCs w:val="24"/>
        </w:rPr>
      </w:pPr>
    </w:p>
    <w:p w14:paraId="119FE32B" w14:textId="77777777" w:rsidR="00926D55" w:rsidRDefault="00DC1F2A">
      <w:pPr>
        <w:pStyle w:val="1"/>
        <w:widowControl/>
        <w:ind w:firstLineChars="0" w:firstLine="0"/>
        <w:jc w:val="left"/>
        <w:rPr>
          <w:rFonts w:ascii="宋体"/>
          <w:bCs/>
          <w:sz w:val="24"/>
          <w:szCs w:val="24"/>
        </w:rPr>
      </w:pPr>
      <w:r>
        <w:rPr>
          <w:rFonts w:ascii="宋体" w:hAnsi="宋体" w:hint="eastAsia"/>
          <w:bCs/>
          <w:sz w:val="24"/>
          <w:szCs w:val="24"/>
        </w:rPr>
        <w:lastRenderedPageBreak/>
        <w:t>附件：</w:t>
      </w:r>
    </w:p>
    <w:p w14:paraId="3DDA9581" w14:textId="77777777" w:rsidR="00926D55" w:rsidRDefault="00DC1F2A">
      <w:pPr>
        <w:ind w:firstLine="482"/>
        <w:jc w:val="center"/>
        <w:rPr>
          <w:rFonts w:ascii="宋体" w:hAnsi="宋体"/>
          <w:sz w:val="24"/>
          <w:szCs w:val="24"/>
        </w:rPr>
      </w:pPr>
      <w:r>
        <w:rPr>
          <w:rFonts w:ascii="宋体" w:hAnsi="宋体" w:hint="eastAsia"/>
          <w:sz w:val="24"/>
          <w:szCs w:val="24"/>
        </w:rPr>
        <w:t>50首合唱曲目表（候选）</w:t>
      </w:r>
    </w:p>
    <w:p w14:paraId="572A2B20" w14:textId="1FC5BDB8" w:rsidR="00926D55" w:rsidRPr="00671FE4" w:rsidRDefault="0083650B" w:rsidP="00671FE4">
      <w:pPr>
        <w:ind w:firstLineChars="94" w:firstLine="198"/>
        <w:rPr>
          <w:rFonts w:ascii="楷体" w:eastAsia="楷体" w:hAnsi="楷体"/>
          <w:szCs w:val="28"/>
        </w:rPr>
      </w:pPr>
      <w:r>
        <w:rPr>
          <w:sz w:val="21"/>
        </w:rPr>
        <w:pict w14:anchorId="07C53E40">
          <v:rect id="1026" o:spid="_x0000_s1027" alt="" style="position:absolute;left:0;text-align:left;margin-left:225.1pt;margin-top:18.7pt;width:234.1pt;height:397.2pt;z-index:2;visibility:visible;mso-wrap-style:square;mso-wrap-edited:f;mso-width-percent:0;mso-height-percent:200;mso-wrap-distance-left:0;mso-wrap-distance-right:0;mso-position-horizontal-relative:text;mso-position-vertical-relative:text;mso-width-percent:0;mso-height-percent:200;mso-width-relative:margin;mso-height-relative:margin;v-text-anchor:top" stroked="f">
            <v:textbox style="mso-next-textbox:#1026;mso-fit-shape-to-text:t">
              <w:txbxContent>
                <w:p w14:paraId="7509AD9B" w14:textId="77777777" w:rsidR="00926D55" w:rsidRDefault="00DC1F2A">
                  <w:pPr>
                    <w:ind w:firstLine="480"/>
                    <w:rPr>
                      <w:rFonts w:ascii="宋体" w:hAnsi="宋体"/>
                      <w:b w:val="0"/>
                      <w:bCs/>
                      <w:sz w:val="24"/>
                      <w:szCs w:val="24"/>
                    </w:rPr>
                  </w:pPr>
                  <w:r>
                    <w:rPr>
                      <w:rFonts w:ascii="宋体" w:hAnsi="宋体" w:hint="eastAsia"/>
                      <w:b w:val="0"/>
                      <w:bCs/>
                      <w:sz w:val="24"/>
                      <w:szCs w:val="24"/>
                    </w:rPr>
                    <w:t>26.</w:t>
                  </w:r>
                  <w:r>
                    <w:rPr>
                      <w:rFonts w:hint="eastAsia"/>
                      <w:b w:val="0"/>
                      <w:bCs/>
                    </w:rPr>
                    <w:tab/>
                  </w:r>
                  <w:r>
                    <w:rPr>
                      <w:rFonts w:ascii="宋体" w:hAnsi="宋体" w:hint="eastAsia"/>
                      <w:b w:val="0"/>
                      <w:bCs/>
                      <w:sz w:val="24"/>
                      <w:szCs w:val="24"/>
                    </w:rPr>
                    <w:t>《我们的生活充满阳光》</w:t>
                  </w:r>
                </w:p>
                <w:p w14:paraId="0F561769" w14:textId="77777777" w:rsidR="00926D55" w:rsidRDefault="00DC1F2A">
                  <w:pPr>
                    <w:ind w:firstLine="480"/>
                    <w:rPr>
                      <w:rFonts w:ascii="宋体" w:hAnsi="宋体"/>
                      <w:b w:val="0"/>
                      <w:bCs/>
                      <w:sz w:val="24"/>
                      <w:szCs w:val="24"/>
                    </w:rPr>
                  </w:pPr>
                  <w:r>
                    <w:rPr>
                      <w:rFonts w:ascii="宋体" w:hAnsi="宋体" w:hint="eastAsia"/>
                      <w:b w:val="0"/>
                      <w:bCs/>
                      <w:sz w:val="24"/>
                      <w:szCs w:val="24"/>
                    </w:rPr>
                    <w:t>27.</w:t>
                  </w:r>
                  <w:r>
                    <w:rPr>
                      <w:rFonts w:ascii="宋体" w:hAnsi="宋体" w:hint="eastAsia"/>
                      <w:b w:val="0"/>
                      <w:bCs/>
                      <w:sz w:val="24"/>
                      <w:szCs w:val="24"/>
                    </w:rPr>
                    <w:tab/>
                    <w:t>《雪绒花》</w:t>
                  </w:r>
                </w:p>
                <w:p w14:paraId="74CCD39C" w14:textId="77777777" w:rsidR="00926D55" w:rsidRDefault="00DC1F2A">
                  <w:pPr>
                    <w:ind w:firstLine="480"/>
                    <w:rPr>
                      <w:rFonts w:ascii="宋体" w:hAnsi="宋体"/>
                      <w:b w:val="0"/>
                      <w:bCs/>
                      <w:sz w:val="24"/>
                      <w:szCs w:val="24"/>
                    </w:rPr>
                  </w:pPr>
                  <w:r>
                    <w:rPr>
                      <w:rFonts w:ascii="宋体" w:hAnsi="宋体" w:hint="eastAsia"/>
                      <w:b w:val="0"/>
                      <w:bCs/>
                      <w:sz w:val="24"/>
                      <w:szCs w:val="24"/>
                    </w:rPr>
                    <w:t>28.</w:t>
                  </w:r>
                  <w:r>
                    <w:rPr>
                      <w:rFonts w:ascii="宋体" w:hAnsi="宋体" w:hint="eastAsia"/>
                      <w:b w:val="0"/>
                      <w:bCs/>
                      <w:sz w:val="24"/>
                      <w:szCs w:val="24"/>
                    </w:rPr>
                    <w:tab/>
                    <w:t>《望星空》</w:t>
                  </w:r>
                </w:p>
                <w:p w14:paraId="70DEF7E9" w14:textId="77777777" w:rsidR="00926D55" w:rsidRDefault="00DC1F2A">
                  <w:pPr>
                    <w:ind w:firstLine="480"/>
                    <w:rPr>
                      <w:rFonts w:ascii="宋体" w:hAnsi="宋体"/>
                      <w:b w:val="0"/>
                      <w:bCs/>
                      <w:sz w:val="24"/>
                      <w:szCs w:val="24"/>
                    </w:rPr>
                  </w:pPr>
                  <w:r>
                    <w:rPr>
                      <w:rFonts w:ascii="宋体" w:hAnsi="宋体" w:hint="eastAsia"/>
                      <w:b w:val="0"/>
                      <w:bCs/>
                      <w:sz w:val="24"/>
                      <w:szCs w:val="24"/>
                    </w:rPr>
                    <w:t>29.</w:t>
                  </w:r>
                  <w:r>
                    <w:rPr>
                      <w:rFonts w:ascii="宋体" w:hAnsi="宋体" w:hint="eastAsia"/>
                      <w:b w:val="0"/>
                      <w:bCs/>
                      <w:sz w:val="24"/>
                      <w:szCs w:val="24"/>
                    </w:rPr>
                    <w:tab/>
                    <w:t>《万事如意》</w:t>
                  </w:r>
                </w:p>
                <w:p w14:paraId="34D9A9BE" w14:textId="77777777" w:rsidR="00926D55" w:rsidRDefault="00DC1F2A">
                  <w:pPr>
                    <w:ind w:firstLine="480"/>
                    <w:rPr>
                      <w:rFonts w:ascii="宋体" w:hAnsi="宋体"/>
                      <w:b w:val="0"/>
                      <w:bCs/>
                      <w:sz w:val="24"/>
                      <w:szCs w:val="24"/>
                    </w:rPr>
                  </w:pPr>
                  <w:r>
                    <w:rPr>
                      <w:rFonts w:ascii="宋体" w:hAnsi="宋体" w:hint="eastAsia"/>
                      <w:b w:val="0"/>
                      <w:bCs/>
                      <w:sz w:val="24"/>
                      <w:szCs w:val="24"/>
                    </w:rPr>
                    <w:t>30.</w:t>
                  </w:r>
                  <w:r>
                    <w:rPr>
                      <w:rFonts w:ascii="宋体" w:hAnsi="宋体" w:hint="eastAsia"/>
                      <w:b w:val="0"/>
                      <w:bCs/>
                      <w:sz w:val="24"/>
                      <w:szCs w:val="24"/>
                    </w:rPr>
                    <w:tab/>
                    <w:t>《爱的奉献》</w:t>
                  </w:r>
                </w:p>
                <w:p w14:paraId="1D51C0DB" w14:textId="77777777" w:rsidR="00926D55" w:rsidRDefault="00DC1F2A">
                  <w:pPr>
                    <w:ind w:firstLine="480"/>
                    <w:rPr>
                      <w:rFonts w:ascii="宋体" w:hAnsi="宋体"/>
                      <w:b w:val="0"/>
                      <w:bCs/>
                      <w:sz w:val="24"/>
                      <w:szCs w:val="24"/>
                    </w:rPr>
                  </w:pPr>
                  <w:r>
                    <w:rPr>
                      <w:rFonts w:ascii="宋体" w:hAnsi="宋体" w:hint="eastAsia"/>
                      <w:b w:val="0"/>
                      <w:bCs/>
                      <w:sz w:val="24"/>
                      <w:szCs w:val="24"/>
                    </w:rPr>
                    <w:t>31.</w:t>
                  </w:r>
                  <w:r>
                    <w:rPr>
                      <w:rFonts w:ascii="宋体" w:hAnsi="宋体" w:hint="eastAsia"/>
                      <w:b w:val="0"/>
                      <w:bCs/>
                      <w:sz w:val="24"/>
                      <w:szCs w:val="24"/>
                    </w:rPr>
                    <w:tab/>
                    <w:t>《十送红军》</w:t>
                  </w:r>
                </w:p>
                <w:p w14:paraId="64605B70" w14:textId="77777777" w:rsidR="00926D55" w:rsidRDefault="00DC1F2A">
                  <w:pPr>
                    <w:ind w:firstLine="480"/>
                    <w:rPr>
                      <w:rFonts w:ascii="宋体" w:hAnsi="宋体"/>
                      <w:b w:val="0"/>
                      <w:bCs/>
                      <w:sz w:val="24"/>
                      <w:szCs w:val="24"/>
                    </w:rPr>
                  </w:pPr>
                  <w:r>
                    <w:rPr>
                      <w:rFonts w:ascii="宋体" w:hAnsi="宋体" w:hint="eastAsia"/>
                      <w:b w:val="0"/>
                      <w:bCs/>
                      <w:sz w:val="24"/>
                      <w:szCs w:val="24"/>
                    </w:rPr>
                    <w:t>32.</w:t>
                  </w:r>
                  <w:r>
                    <w:rPr>
                      <w:rFonts w:ascii="宋体" w:hAnsi="宋体" w:hint="eastAsia"/>
                      <w:b w:val="0"/>
                      <w:bCs/>
                      <w:sz w:val="24"/>
                      <w:szCs w:val="24"/>
                    </w:rPr>
                    <w:tab/>
                    <w:t>《大中国》</w:t>
                  </w:r>
                </w:p>
                <w:p w14:paraId="5FA0B545" w14:textId="77777777" w:rsidR="00926D55" w:rsidRDefault="00DC1F2A">
                  <w:pPr>
                    <w:ind w:firstLine="480"/>
                    <w:rPr>
                      <w:rFonts w:ascii="宋体" w:hAnsi="宋体"/>
                      <w:b w:val="0"/>
                      <w:bCs/>
                      <w:sz w:val="24"/>
                      <w:szCs w:val="24"/>
                    </w:rPr>
                  </w:pPr>
                  <w:r>
                    <w:rPr>
                      <w:rFonts w:ascii="宋体" w:hAnsi="宋体" w:hint="eastAsia"/>
                      <w:b w:val="0"/>
                      <w:bCs/>
                      <w:sz w:val="24"/>
                      <w:szCs w:val="24"/>
                    </w:rPr>
                    <w:t>33.</w:t>
                  </w:r>
                  <w:r>
                    <w:rPr>
                      <w:rFonts w:ascii="宋体" w:hAnsi="宋体" w:hint="eastAsia"/>
                      <w:b w:val="0"/>
                      <w:bCs/>
                      <w:sz w:val="24"/>
                      <w:szCs w:val="24"/>
                    </w:rPr>
                    <w:tab/>
                    <w:t>《太湖美》</w:t>
                  </w:r>
                </w:p>
                <w:p w14:paraId="33571340" w14:textId="77777777" w:rsidR="00926D55" w:rsidRDefault="00DC1F2A">
                  <w:pPr>
                    <w:ind w:firstLine="480"/>
                    <w:rPr>
                      <w:rFonts w:ascii="宋体" w:hAnsi="宋体"/>
                      <w:b w:val="0"/>
                      <w:bCs/>
                      <w:sz w:val="24"/>
                      <w:szCs w:val="24"/>
                    </w:rPr>
                  </w:pPr>
                  <w:r>
                    <w:rPr>
                      <w:rFonts w:ascii="宋体" w:hAnsi="宋体" w:hint="eastAsia"/>
                      <w:b w:val="0"/>
                      <w:bCs/>
                      <w:sz w:val="24"/>
                      <w:szCs w:val="24"/>
                    </w:rPr>
                    <w:t>34.</w:t>
                  </w:r>
                  <w:r>
                    <w:rPr>
                      <w:rFonts w:ascii="宋体" w:hAnsi="宋体" w:hint="eastAsia"/>
                      <w:b w:val="0"/>
                      <w:bCs/>
                      <w:sz w:val="24"/>
                      <w:szCs w:val="24"/>
                    </w:rPr>
                    <w:tab/>
                    <w:t>《大海啊故乡》</w:t>
                  </w:r>
                </w:p>
                <w:p w14:paraId="2E8A4968" w14:textId="77777777" w:rsidR="00926D55" w:rsidRDefault="00DC1F2A">
                  <w:pPr>
                    <w:ind w:firstLine="480"/>
                    <w:rPr>
                      <w:rFonts w:ascii="宋体" w:hAnsi="宋体"/>
                      <w:b w:val="0"/>
                      <w:bCs/>
                      <w:sz w:val="24"/>
                      <w:szCs w:val="24"/>
                    </w:rPr>
                  </w:pPr>
                  <w:r>
                    <w:rPr>
                      <w:rFonts w:ascii="宋体" w:hAnsi="宋体" w:hint="eastAsia"/>
                      <w:b w:val="0"/>
                      <w:bCs/>
                      <w:sz w:val="24"/>
                      <w:szCs w:val="24"/>
                    </w:rPr>
                    <w:t>35.</w:t>
                  </w:r>
                  <w:r>
                    <w:rPr>
                      <w:rFonts w:ascii="宋体" w:hAnsi="宋体" w:hint="eastAsia"/>
                      <w:b w:val="0"/>
                      <w:bCs/>
                      <w:sz w:val="24"/>
                      <w:szCs w:val="24"/>
                    </w:rPr>
                    <w:tab/>
                    <w:t>《长江之歌》</w:t>
                  </w:r>
                </w:p>
                <w:p w14:paraId="0A2ED561" w14:textId="77777777" w:rsidR="00926D55" w:rsidRDefault="00DC1F2A">
                  <w:pPr>
                    <w:ind w:firstLine="480"/>
                    <w:rPr>
                      <w:rFonts w:ascii="宋体" w:hAnsi="宋体"/>
                      <w:b w:val="0"/>
                      <w:bCs/>
                      <w:sz w:val="24"/>
                      <w:szCs w:val="24"/>
                    </w:rPr>
                  </w:pPr>
                  <w:r>
                    <w:rPr>
                      <w:rFonts w:ascii="宋体" w:hAnsi="宋体" w:hint="eastAsia"/>
                      <w:b w:val="0"/>
                      <w:bCs/>
                      <w:sz w:val="24"/>
                      <w:szCs w:val="24"/>
                    </w:rPr>
                    <w:t>36.</w:t>
                  </w:r>
                  <w:r>
                    <w:rPr>
                      <w:rFonts w:ascii="宋体" w:hAnsi="宋体" w:hint="eastAsia"/>
                      <w:b w:val="0"/>
                      <w:bCs/>
                      <w:sz w:val="24"/>
                      <w:szCs w:val="24"/>
                    </w:rPr>
                    <w:tab/>
                    <w:t>《同一首歌》</w:t>
                  </w:r>
                </w:p>
                <w:p w14:paraId="41BC9F5D" w14:textId="77777777" w:rsidR="00926D55" w:rsidRDefault="00DC1F2A">
                  <w:pPr>
                    <w:ind w:firstLine="480"/>
                    <w:rPr>
                      <w:rFonts w:ascii="宋体" w:hAnsi="宋体"/>
                      <w:b w:val="0"/>
                      <w:bCs/>
                      <w:sz w:val="24"/>
                      <w:szCs w:val="24"/>
                    </w:rPr>
                  </w:pPr>
                  <w:r>
                    <w:rPr>
                      <w:rFonts w:ascii="宋体" w:hAnsi="宋体" w:hint="eastAsia"/>
                      <w:b w:val="0"/>
                      <w:bCs/>
                      <w:sz w:val="24"/>
                      <w:szCs w:val="24"/>
                    </w:rPr>
                    <w:t>37.</w:t>
                  </w:r>
                  <w:r>
                    <w:rPr>
                      <w:rFonts w:ascii="宋体" w:hAnsi="宋体" w:hint="eastAsia"/>
                      <w:b w:val="0"/>
                      <w:bCs/>
                      <w:sz w:val="24"/>
                      <w:szCs w:val="24"/>
                    </w:rPr>
                    <w:tab/>
                    <w:t>《世界需要热心肠》</w:t>
                  </w:r>
                </w:p>
                <w:p w14:paraId="7C3A844E" w14:textId="77777777" w:rsidR="00926D55" w:rsidRDefault="00DC1F2A">
                  <w:pPr>
                    <w:ind w:firstLine="480"/>
                    <w:rPr>
                      <w:rFonts w:ascii="宋体" w:hAnsi="宋体"/>
                      <w:b w:val="0"/>
                      <w:bCs/>
                      <w:sz w:val="24"/>
                      <w:szCs w:val="24"/>
                    </w:rPr>
                  </w:pPr>
                  <w:r>
                    <w:rPr>
                      <w:rFonts w:ascii="宋体" w:hAnsi="宋体" w:hint="eastAsia"/>
                      <w:b w:val="0"/>
                      <w:bCs/>
                      <w:sz w:val="24"/>
                      <w:szCs w:val="24"/>
                    </w:rPr>
                    <w:t>38.</w:t>
                  </w:r>
                  <w:r>
                    <w:rPr>
                      <w:rFonts w:ascii="宋体" w:hAnsi="宋体" w:hint="eastAsia"/>
                      <w:b w:val="0"/>
                      <w:bCs/>
                      <w:sz w:val="24"/>
                      <w:szCs w:val="24"/>
                    </w:rPr>
                    <w:tab/>
                    <w:t>《绿叶对根的情意》</w:t>
                  </w:r>
                </w:p>
                <w:p w14:paraId="6BF29626" w14:textId="77777777" w:rsidR="00926D55" w:rsidRDefault="00DC1F2A">
                  <w:pPr>
                    <w:ind w:firstLine="480"/>
                    <w:rPr>
                      <w:rFonts w:ascii="宋体" w:hAnsi="宋体"/>
                      <w:b w:val="0"/>
                      <w:bCs/>
                      <w:sz w:val="24"/>
                      <w:szCs w:val="24"/>
                    </w:rPr>
                  </w:pPr>
                  <w:r>
                    <w:rPr>
                      <w:rFonts w:ascii="宋体" w:hAnsi="宋体" w:hint="eastAsia"/>
                      <w:b w:val="0"/>
                      <w:bCs/>
                      <w:sz w:val="24"/>
                      <w:szCs w:val="24"/>
                    </w:rPr>
                    <w:t>39.</w:t>
                  </w:r>
                  <w:r>
                    <w:rPr>
                      <w:rFonts w:ascii="宋体" w:hAnsi="宋体" w:hint="eastAsia"/>
                      <w:b w:val="0"/>
                      <w:bCs/>
                      <w:sz w:val="24"/>
                      <w:szCs w:val="24"/>
                    </w:rPr>
                    <w:tab/>
                    <w:t>《乘着歌声的翅膀》</w:t>
                  </w:r>
                </w:p>
                <w:p w14:paraId="54772CB6" w14:textId="77777777" w:rsidR="00926D55" w:rsidRDefault="00DC1F2A">
                  <w:pPr>
                    <w:ind w:firstLine="480"/>
                    <w:rPr>
                      <w:rFonts w:ascii="宋体" w:hAnsi="宋体"/>
                      <w:b w:val="0"/>
                      <w:bCs/>
                      <w:sz w:val="24"/>
                      <w:szCs w:val="24"/>
                    </w:rPr>
                  </w:pPr>
                  <w:r>
                    <w:rPr>
                      <w:rFonts w:ascii="宋体" w:hAnsi="宋体" w:hint="eastAsia"/>
                      <w:b w:val="0"/>
                      <w:bCs/>
                      <w:sz w:val="24"/>
                      <w:szCs w:val="24"/>
                    </w:rPr>
                    <w:t>40.</w:t>
                  </w:r>
                  <w:r>
                    <w:rPr>
                      <w:rFonts w:ascii="宋体" w:hAnsi="宋体" w:hint="eastAsia"/>
                      <w:b w:val="0"/>
                      <w:bCs/>
                      <w:sz w:val="24"/>
                      <w:szCs w:val="24"/>
                    </w:rPr>
                    <w:tab/>
                    <w:t>《飞来的花瓣》</w:t>
                  </w:r>
                </w:p>
                <w:p w14:paraId="7AFB1429" w14:textId="77777777" w:rsidR="00926D55" w:rsidRDefault="00DC1F2A">
                  <w:pPr>
                    <w:ind w:firstLine="480"/>
                    <w:rPr>
                      <w:rFonts w:ascii="宋体" w:hAnsi="宋体"/>
                      <w:b w:val="0"/>
                      <w:bCs/>
                      <w:sz w:val="24"/>
                      <w:szCs w:val="24"/>
                    </w:rPr>
                  </w:pPr>
                  <w:r>
                    <w:rPr>
                      <w:rFonts w:ascii="宋体" w:hAnsi="宋体" w:hint="eastAsia"/>
                      <w:b w:val="0"/>
                      <w:bCs/>
                      <w:sz w:val="24"/>
                      <w:szCs w:val="24"/>
                    </w:rPr>
                    <w:t>41.</w:t>
                  </w:r>
                  <w:r>
                    <w:rPr>
                      <w:rFonts w:ascii="宋体" w:hAnsi="宋体" w:hint="eastAsia"/>
                      <w:b w:val="0"/>
                      <w:bCs/>
                      <w:sz w:val="24"/>
                      <w:szCs w:val="24"/>
                    </w:rPr>
                    <w:tab/>
                    <w:t>《英雄赞歌》</w:t>
                  </w:r>
                </w:p>
                <w:p w14:paraId="0D416521" w14:textId="77777777" w:rsidR="00926D55" w:rsidRDefault="00DC1F2A">
                  <w:pPr>
                    <w:ind w:firstLine="480"/>
                    <w:rPr>
                      <w:rFonts w:ascii="宋体" w:hAnsi="宋体"/>
                      <w:b w:val="0"/>
                      <w:bCs/>
                      <w:sz w:val="24"/>
                      <w:szCs w:val="24"/>
                    </w:rPr>
                  </w:pPr>
                  <w:r>
                    <w:rPr>
                      <w:rFonts w:ascii="宋体" w:hAnsi="宋体" w:hint="eastAsia"/>
                      <w:b w:val="0"/>
                      <w:bCs/>
                      <w:sz w:val="24"/>
                      <w:szCs w:val="24"/>
                    </w:rPr>
                    <w:t>42.</w:t>
                  </w:r>
                  <w:r>
                    <w:rPr>
                      <w:rFonts w:ascii="宋体" w:hAnsi="宋体" w:hint="eastAsia"/>
                      <w:b w:val="0"/>
                      <w:bCs/>
                      <w:sz w:val="24"/>
                      <w:szCs w:val="24"/>
                    </w:rPr>
                    <w:tab/>
                    <w:t>《牧歌》</w:t>
                  </w:r>
                </w:p>
                <w:p w14:paraId="20D15CC3" w14:textId="77777777" w:rsidR="00926D55" w:rsidRDefault="00DC1F2A">
                  <w:pPr>
                    <w:ind w:firstLine="480"/>
                    <w:rPr>
                      <w:rFonts w:ascii="宋体" w:hAnsi="宋体"/>
                      <w:b w:val="0"/>
                      <w:bCs/>
                      <w:sz w:val="24"/>
                      <w:szCs w:val="24"/>
                    </w:rPr>
                  </w:pPr>
                  <w:r>
                    <w:rPr>
                      <w:rFonts w:ascii="宋体" w:hAnsi="宋体" w:hint="eastAsia"/>
                      <w:b w:val="0"/>
                      <w:bCs/>
                      <w:sz w:val="24"/>
                      <w:szCs w:val="24"/>
                    </w:rPr>
                    <w:t>43.</w:t>
                  </w:r>
                  <w:r>
                    <w:rPr>
                      <w:rFonts w:ascii="宋体" w:hAnsi="宋体" w:hint="eastAsia"/>
                      <w:b w:val="0"/>
                      <w:bCs/>
                      <w:sz w:val="24"/>
                      <w:szCs w:val="24"/>
                    </w:rPr>
                    <w:tab/>
                    <w:t>《渴望春天》</w:t>
                  </w:r>
                </w:p>
                <w:p w14:paraId="1AE05A0B" w14:textId="77777777" w:rsidR="00926D55" w:rsidRDefault="00DC1F2A">
                  <w:pPr>
                    <w:ind w:firstLine="480"/>
                    <w:rPr>
                      <w:rFonts w:ascii="宋体" w:hAnsi="宋体"/>
                      <w:b w:val="0"/>
                      <w:bCs/>
                      <w:sz w:val="24"/>
                      <w:szCs w:val="24"/>
                    </w:rPr>
                  </w:pPr>
                  <w:r>
                    <w:rPr>
                      <w:rFonts w:ascii="宋体" w:hAnsi="宋体" w:hint="eastAsia"/>
                      <w:b w:val="0"/>
                      <w:bCs/>
                      <w:sz w:val="24"/>
                      <w:szCs w:val="24"/>
                    </w:rPr>
                    <w:t>44.</w:t>
                  </w:r>
                  <w:r>
                    <w:rPr>
                      <w:rFonts w:ascii="宋体" w:hAnsi="宋体" w:hint="eastAsia"/>
                      <w:b w:val="0"/>
                      <w:bCs/>
                      <w:sz w:val="24"/>
                      <w:szCs w:val="24"/>
                    </w:rPr>
                    <w:tab/>
                    <w:t>《手拉手》</w:t>
                  </w:r>
                </w:p>
                <w:p w14:paraId="2BEB0A20" w14:textId="77777777" w:rsidR="00926D55" w:rsidRDefault="00DC1F2A">
                  <w:pPr>
                    <w:ind w:firstLine="480"/>
                    <w:rPr>
                      <w:rFonts w:ascii="宋体" w:hAnsi="宋体"/>
                      <w:b w:val="0"/>
                      <w:bCs/>
                      <w:sz w:val="24"/>
                      <w:szCs w:val="24"/>
                    </w:rPr>
                  </w:pPr>
                  <w:r>
                    <w:rPr>
                      <w:rFonts w:ascii="宋体" w:hAnsi="宋体" w:hint="eastAsia"/>
                      <w:b w:val="0"/>
                      <w:bCs/>
                      <w:sz w:val="24"/>
                      <w:szCs w:val="24"/>
                    </w:rPr>
                    <w:t>45.</w:t>
                  </w:r>
                  <w:r>
                    <w:rPr>
                      <w:rFonts w:ascii="宋体" w:hAnsi="宋体" w:hint="eastAsia"/>
                      <w:b w:val="0"/>
                      <w:bCs/>
                      <w:sz w:val="24"/>
                      <w:szCs w:val="24"/>
                    </w:rPr>
                    <w:tab/>
                    <w:t>《我们是朋友》</w:t>
                  </w:r>
                </w:p>
                <w:p w14:paraId="72F034F4" w14:textId="77777777" w:rsidR="00926D55" w:rsidRDefault="00DC1F2A">
                  <w:pPr>
                    <w:ind w:firstLine="480"/>
                    <w:rPr>
                      <w:rFonts w:ascii="宋体" w:hAnsi="宋体"/>
                      <w:b w:val="0"/>
                      <w:bCs/>
                      <w:sz w:val="24"/>
                      <w:szCs w:val="24"/>
                    </w:rPr>
                  </w:pPr>
                  <w:r>
                    <w:rPr>
                      <w:rFonts w:ascii="宋体" w:hAnsi="宋体" w:hint="eastAsia"/>
                      <w:b w:val="0"/>
                      <w:bCs/>
                      <w:sz w:val="24"/>
                      <w:szCs w:val="24"/>
                    </w:rPr>
                    <w:t>46.</w:t>
                  </w:r>
                  <w:r>
                    <w:rPr>
                      <w:rFonts w:ascii="宋体" w:hAnsi="宋体" w:hint="eastAsia"/>
                      <w:b w:val="0"/>
                      <w:bCs/>
                      <w:sz w:val="24"/>
                      <w:szCs w:val="24"/>
                    </w:rPr>
                    <w:tab/>
                    <w:t>《阳关三叠》</w:t>
                  </w:r>
                </w:p>
                <w:p w14:paraId="042C71DA" w14:textId="77777777" w:rsidR="00926D55" w:rsidRDefault="00DC1F2A">
                  <w:pPr>
                    <w:ind w:firstLine="480"/>
                    <w:rPr>
                      <w:rFonts w:ascii="宋体" w:hAnsi="宋体"/>
                      <w:b w:val="0"/>
                      <w:bCs/>
                      <w:sz w:val="24"/>
                      <w:szCs w:val="24"/>
                    </w:rPr>
                  </w:pPr>
                  <w:r>
                    <w:rPr>
                      <w:rFonts w:ascii="宋体" w:hAnsi="宋体" w:hint="eastAsia"/>
                      <w:b w:val="0"/>
                      <w:bCs/>
                      <w:sz w:val="24"/>
                      <w:szCs w:val="24"/>
                    </w:rPr>
                    <w:t>47.</w:t>
                  </w:r>
                  <w:r>
                    <w:rPr>
                      <w:rFonts w:ascii="宋体" w:hAnsi="宋体" w:hint="eastAsia"/>
                      <w:b w:val="0"/>
                      <w:bCs/>
                      <w:sz w:val="24"/>
                      <w:szCs w:val="24"/>
                    </w:rPr>
                    <w:tab/>
                    <w:t>《半个月亮爬上来》</w:t>
                  </w:r>
                </w:p>
                <w:p w14:paraId="38185964" w14:textId="77777777" w:rsidR="00926D55" w:rsidRDefault="00DC1F2A">
                  <w:pPr>
                    <w:ind w:firstLine="480"/>
                    <w:rPr>
                      <w:rFonts w:ascii="宋体" w:hAnsi="宋体"/>
                      <w:b w:val="0"/>
                      <w:bCs/>
                      <w:sz w:val="24"/>
                      <w:szCs w:val="24"/>
                    </w:rPr>
                  </w:pPr>
                  <w:r>
                    <w:rPr>
                      <w:rFonts w:ascii="宋体" w:hAnsi="宋体" w:hint="eastAsia"/>
                      <w:b w:val="0"/>
                      <w:bCs/>
                      <w:sz w:val="24"/>
                      <w:szCs w:val="24"/>
                    </w:rPr>
                    <w:t>48.</w:t>
                  </w:r>
                  <w:r>
                    <w:rPr>
                      <w:rFonts w:ascii="宋体" w:hAnsi="宋体" w:hint="eastAsia"/>
                      <w:b w:val="0"/>
                      <w:bCs/>
                      <w:sz w:val="24"/>
                      <w:szCs w:val="24"/>
                    </w:rPr>
                    <w:tab/>
                    <w:t>《美丽的村庄》</w:t>
                  </w:r>
                </w:p>
                <w:p w14:paraId="192A16B7" w14:textId="77777777" w:rsidR="00926D55" w:rsidRDefault="00DC1F2A">
                  <w:pPr>
                    <w:ind w:firstLine="480"/>
                    <w:rPr>
                      <w:rFonts w:ascii="宋体" w:hAnsi="宋体"/>
                      <w:b w:val="0"/>
                      <w:bCs/>
                      <w:sz w:val="24"/>
                      <w:szCs w:val="24"/>
                    </w:rPr>
                  </w:pPr>
                  <w:r>
                    <w:rPr>
                      <w:rFonts w:ascii="宋体" w:hAnsi="宋体" w:hint="eastAsia"/>
                      <w:b w:val="0"/>
                      <w:bCs/>
                      <w:sz w:val="24"/>
                      <w:szCs w:val="24"/>
                    </w:rPr>
                    <w:t>49.</w:t>
                  </w:r>
                  <w:r>
                    <w:rPr>
                      <w:rFonts w:ascii="宋体" w:hAnsi="宋体" w:hint="eastAsia"/>
                      <w:b w:val="0"/>
                      <w:bCs/>
                      <w:sz w:val="24"/>
                      <w:szCs w:val="24"/>
                    </w:rPr>
                    <w:tab/>
                    <w:t>《我们是朋友》</w:t>
                  </w:r>
                </w:p>
                <w:p w14:paraId="7EB62598" w14:textId="77777777" w:rsidR="00926D55" w:rsidRDefault="00DC1F2A">
                  <w:pPr>
                    <w:ind w:firstLine="480"/>
                    <w:rPr>
                      <w:rFonts w:ascii="宋体" w:hAnsi="宋体"/>
                      <w:sz w:val="24"/>
                      <w:szCs w:val="24"/>
                    </w:rPr>
                  </w:pPr>
                  <w:r>
                    <w:rPr>
                      <w:rFonts w:ascii="宋体" w:hAnsi="宋体" w:hint="eastAsia"/>
                      <w:b w:val="0"/>
                      <w:bCs/>
                      <w:sz w:val="24"/>
                      <w:szCs w:val="24"/>
                    </w:rPr>
                    <w:t>50.</w:t>
                  </w:r>
                  <w:r>
                    <w:rPr>
                      <w:rFonts w:ascii="宋体" w:hAnsi="宋体" w:hint="eastAsia"/>
                      <w:b w:val="0"/>
                      <w:bCs/>
                      <w:sz w:val="24"/>
                      <w:szCs w:val="24"/>
                    </w:rPr>
                    <w:tab/>
                    <w:t>《祖国颂》</w:t>
                  </w:r>
                </w:p>
              </w:txbxContent>
            </v:textbox>
          </v:rect>
        </w:pict>
      </w:r>
      <w:r>
        <w:rPr>
          <w:rFonts w:ascii="微软雅黑" w:hAnsi="微软雅黑"/>
          <w:color w:val="333333"/>
          <w:sz w:val="21"/>
          <w:szCs w:val="21"/>
        </w:rPr>
        <w:pict w14:anchorId="34F1C5A3">
          <v:rect id="1027" o:spid="_x0000_s1026" alt="" style="position:absolute;left:0;text-align:left;margin-left:8.8pt;margin-top:17.8pt;width:194.05pt;height:429.3pt;z-index:3;visibility:visible;mso-wrap-style:square;mso-wrap-edited:f;mso-width-percent:0;mso-height-percent:0;mso-wrap-distance-left:0;mso-wrap-distance-right:0;mso-position-horizontal-relative:text;mso-position-vertical-relative:text;mso-width-percent:0;mso-height-percent:0;mso-width-relative:margin;mso-height-relative:margin;v-text-anchor:top" stroked="f">
            <v:textbox style="mso-next-textbox:#1027">
              <w:txbxContent>
                <w:p w14:paraId="59C92415" w14:textId="77777777" w:rsidR="00926D55" w:rsidRDefault="00DC1F2A">
                  <w:pPr>
                    <w:pStyle w:val="2"/>
                    <w:numPr>
                      <w:ilvl w:val="0"/>
                      <w:numId w:val="6"/>
                    </w:numPr>
                    <w:tabs>
                      <w:tab w:val="left" w:pos="4962"/>
                    </w:tabs>
                    <w:ind w:left="360" w:firstLineChars="0"/>
                    <w:rPr>
                      <w:rFonts w:ascii="微软雅黑" w:hAnsi="微软雅黑"/>
                      <w:b w:val="0"/>
                      <w:color w:val="333333"/>
                      <w:sz w:val="24"/>
                      <w:szCs w:val="24"/>
                      <w:shd w:val="clear" w:color="auto" w:fill="FFFFFF"/>
                    </w:rPr>
                  </w:pPr>
                  <w:r>
                    <w:rPr>
                      <w:rFonts w:ascii="微软雅黑" w:hAnsi="微软雅黑" w:hint="eastAsia"/>
                      <w:b w:val="0"/>
                      <w:color w:val="333333"/>
                      <w:sz w:val="24"/>
                      <w:szCs w:val="24"/>
                      <w:shd w:val="clear" w:color="auto" w:fill="FFFFFF"/>
                    </w:rPr>
                    <w:t>《《唱支山歌给党听》</w:t>
                  </w:r>
                </w:p>
                <w:p w14:paraId="147A2E12" w14:textId="77777777" w:rsidR="00926D55" w:rsidRDefault="00DC1F2A">
                  <w:pPr>
                    <w:pStyle w:val="2"/>
                    <w:numPr>
                      <w:ilvl w:val="0"/>
                      <w:numId w:val="6"/>
                    </w:numPr>
                    <w:ind w:left="360" w:firstLineChars="0"/>
                    <w:rPr>
                      <w:b w:val="0"/>
                      <w:sz w:val="24"/>
                      <w:szCs w:val="24"/>
                    </w:rPr>
                  </w:pPr>
                  <w:r>
                    <w:rPr>
                      <w:rFonts w:hint="eastAsia"/>
                      <w:b w:val="0"/>
                      <w:sz w:val="24"/>
                      <w:szCs w:val="24"/>
                    </w:rPr>
                    <w:t>《十送红军》</w:t>
                  </w:r>
                </w:p>
                <w:p w14:paraId="2E46265B" w14:textId="77777777" w:rsidR="00926D55" w:rsidRDefault="00DC1F2A">
                  <w:pPr>
                    <w:pStyle w:val="2"/>
                    <w:numPr>
                      <w:ilvl w:val="0"/>
                      <w:numId w:val="6"/>
                    </w:numPr>
                    <w:ind w:left="360" w:firstLineChars="0"/>
                    <w:rPr>
                      <w:b w:val="0"/>
                      <w:sz w:val="24"/>
                      <w:szCs w:val="24"/>
                    </w:rPr>
                  </w:pPr>
                  <w:r>
                    <w:rPr>
                      <w:rFonts w:hint="eastAsia"/>
                      <w:b w:val="0"/>
                      <w:sz w:val="24"/>
                      <w:szCs w:val="24"/>
                    </w:rPr>
                    <w:t>《红星照我去奋斗》</w:t>
                  </w:r>
                </w:p>
                <w:p w14:paraId="543A4547" w14:textId="77777777" w:rsidR="00926D55" w:rsidRDefault="00DC1F2A">
                  <w:pPr>
                    <w:pStyle w:val="2"/>
                    <w:numPr>
                      <w:ilvl w:val="0"/>
                      <w:numId w:val="6"/>
                    </w:numPr>
                    <w:ind w:left="360" w:firstLineChars="0"/>
                    <w:rPr>
                      <w:b w:val="0"/>
                      <w:sz w:val="24"/>
                      <w:szCs w:val="24"/>
                    </w:rPr>
                  </w:pPr>
                  <w:r>
                    <w:rPr>
                      <w:rFonts w:hint="eastAsia"/>
                      <w:b w:val="0"/>
                      <w:sz w:val="24"/>
                      <w:szCs w:val="24"/>
                    </w:rPr>
                    <w:t>《雁南飞》</w:t>
                  </w:r>
                </w:p>
                <w:p w14:paraId="5A8094ED" w14:textId="77777777" w:rsidR="00926D55" w:rsidRDefault="00DC1F2A">
                  <w:pPr>
                    <w:pStyle w:val="2"/>
                    <w:numPr>
                      <w:ilvl w:val="0"/>
                      <w:numId w:val="6"/>
                    </w:numPr>
                    <w:ind w:left="360" w:firstLineChars="0"/>
                    <w:rPr>
                      <w:b w:val="0"/>
                      <w:sz w:val="24"/>
                      <w:szCs w:val="24"/>
                    </w:rPr>
                  </w:pPr>
                  <w:r>
                    <w:rPr>
                      <w:rFonts w:hint="eastAsia"/>
                      <w:b w:val="0"/>
                      <w:sz w:val="24"/>
                      <w:szCs w:val="24"/>
                    </w:rPr>
                    <w:t>《驼铃》</w:t>
                  </w:r>
                </w:p>
                <w:p w14:paraId="11DE23AA" w14:textId="77777777" w:rsidR="00926D55" w:rsidRDefault="00DC1F2A">
                  <w:pPr>
                    <w:pStyle w:val="2"/>
                    <w:numPr>
                      <w:ilvl w:val="0"/>
                      <w:numId w:val="6"/>
                    </w:numPr>
                    <w:ind w:left="360" w:firstLineChars="0"/>
                    <w:rPr>
                      <w:b w:val="0"/>
                      <w:sz w:val="24"/>
                      <w:szCs w:val="24"/>
                    </w:rPr>
                  </w:pPr>
                  <w:r>
                    <w:rPr>
                      <w:rFonts w:hint="eastAsia"/>
                      <w:b w:val="0"/>
                      <w:sz w:val="24"/>
                      <w:szCs w:val="24"/>
                    </w:rPr>
                    <w:t>《知音》</w:t>
                  </w:r>
                </w:p>
                <w:p w14:paraId="120AE2E3" w14:textId="77777777" w:rsidR="00926D55" w:rsidRDefault="00DC1F2A">
                  <w:pPr>
                    <w:pStyle w:val="2"/>
                    <w:numPr>
                      <w:ilvl w:val="0"/>
                      <w:numId w:val="6"/>
                    </w:numPr>
                    <w:ind w:left="360" w:firstLineChars="0"/>
                    <w:rPr>
                      <w:b w:val="0"/>
                      <w:sz w:val="24"/>
                      <w:szCs w:val="24"/>
                    </w:rPr>
                  </w:pPr>
                  <w:r>
                    <w:rPr>
                      <w:rFonts w:hint="eastAsia"/>
                      <w:b w:val="0"/>
                      <w:sz w:val="24"/>
                      <w:szCs w:val="24"/>
                    </w:rPr>
                    <w:t>《爱我中华》</w:t>
                  </w:r>
                </w:p>
                <w:p w14:paraId="46AEE5CC" w14:textId="77777777" w:rsidR="00926D55" w:rsidRDefault="00DC1F2A">
                  <w:pPr>
                    <w:pStyle w:val="2"/>
                    <w:numPr>
                      <w:ilvl w:val="0"/>
                      <w:numId w:val="6"/>
                    </w:numPr>
                    <w:ind w:left="360" w:firstLineChars="0"/>
                    <w:rPr>
                      <w:b w:val="0"/>
                      <w:sz w:val="24"/>
                      <w:szCs w:val="24"/>
                    </w:rPr>
                  </w:pPr>
                  <w:r>
                    <w:rPr>
                      <w:rFonts w:hint="eastAsia"/>
                      <w:b w:val="0"/>
                      <w:sz w:val="24"/>
                      <w:szCs w:val="24"/>
                    </w:rPr>
                    <w:t>《在灿烂的阳光下》</w:t>
                  </w:r>
                </w:p>
                <w:p w14:paraId="3EB299F4" w14:textId="77777777" w:rsidR="00926D55" w:rsidRDefault="00DC1F2A">
                  <w:pPr>
                    <w:pStyle w:val="2"/>
                    <w:numPr>
                      <w:ilvl w:val="0"/>
                      <w:numId w:val="6"/>
                    </w:numPr>
                    <w:ind w:left="360" w:firstLineChars="0"/>
                    <w:rPr>
                      <w:b w:val="0"/>
                      <w:sz w:val="24"/>
                      <w:szCs w:val="24"/>
                    </w:rPr>
                  </w:pPr>
                  <w:r>
                    <w:rPr>
                      <w:rFonts w:hint="eastAsia"/>
                      <w:b w:val="0"/>
                      <w:sz w:val="24"/>
                      <w:szCs w:val="24"/>
                    </w:rPr>
                    <w:t>《我爱你中国》</w:t>
                  </w:r>
                </w:p>
                <w:p w14:paraId="64C8ED1F" w14:textId="77777777" w:rsidR="00926D55" w:rsidRDefault="00DC1F2A">
                  <w:pPr>
                    <w:pStyle w:val="2"/>
                    <w:numPr>
                      <w:ilvl w:val="0"/>
                      <w:numId w:val="6"/>
                    </w:numPr>
                    <w:ind w:left="360" w:firstLineChars="0"/>
                    <w:rPr>
                      <w:b w:val="0"/>
                      <w:sz w:val="24"/>
                      <w:szCs w:val="24"/>
                    </w:rPr>
                  </w:pPr>
                  <w:r>
                    <w:rPr>
                      <w:rFonts w:hint="eastAsia"/>
                      <w:b w:val="0"/>
                      <w:sz w:val="24"/>
                      <w:szCs w:val="24"/>
                    </w:rPr>
                    <w:t>《沁园春•雪》</w:t>
                  </w:r>
                </w:p>
                <w:p w14:paraId="0B3DA30B" w14:textId="77777777" w:rsidR="00926D55" w:rsidRDefault="00DC1F2A">
                  <w:pPr>
                    <w:pStyle w:val="2"/>
                    <w:numPr>
                      <w:ilvl w:val="0"/>
                      <w:numId w:val="6"/>
                    </w:numPr>
                    <w:ind w:left="360" w:firstLineChars="0"/>
                    <w:rPr>
                      <w:b w:val="0"/>
                      <w:sz w:val="24"/>
                      <w:szCs w:val="24"/>
                    </w:rPr>
                  </w:pPr>
                  <w:r>
                    <w:rPr>
                      <w:rFonts w:hint="eastAsia"/>
                      <w:b w:val="0"/>
                      <w:sz w:val="24"/>
                      <w:szCs w:val="24"/>
                    </w:rPr>
                    <w:t>《远方的客人请你留下来》</w:t>
                  </w:r>
                </w:p>
                <w:p w14:paraId="56A49C3C" w14:textId="77777777" w:rsidR="00926D55" w:rsidRDefault="00DC1F2A">
                  <w:pPr>
                    <w:pStyle w:val="2"/>
                    <w:numPr>
                      <w:ilvl w:val="0"/>
                      <w:numId w:val="6"/>
                    </w:numPr>
                    <w:ind w:left="360" w:firstLineChars="0"/>
                    <w:rPr>
                      <w:b w:val="0"/>
                      <w:sz w:val="24"/>
                      <w:szCs w:val="24"/>
                    </w:rPr>
                  </w:pPr>
                  <w:r>
                    <w:rPr>
                      <w:rFonts w:hint="eastAsia"/>
                      <w:b w:val="0"/>
                      <w:sz w:val="24"/>
                      <w:szCs w:val="24"/>
                    </w:rPr>
                    <w:t>《听妈妈讲那过去的事情》</w:t>
                  </w:r>
                </w:p>
                <w:p w14:paraId="040A8F54" w14:textId="77777777" w:rsidR="00926D55" w:rsidRDefault="00DC1F2A">
                  <w:pPr>
                    <w:pStyle w:val="2"/>
                    <w:numPr>
                      <w:ilvl w:val="0"/>
                      <w:numId w:val="6"/>
                    </w:numPr>
                    <w:ind w:left="360" w:firstLineChars="0"/>
                    <w:rPr>
                      <w:b w:val="0"/>
                      <w:sz w:val="24"/>
                      <w:szCs w:val="24"/>
                    </w:rPr>
                  </w:pPr>
                  <w:r>
                    <w:rPr>
                      <w:rFonts w:hint="eastAsia"/>
                      <w:b w:val="0"/>
                      <w:sz w:val="24"/>
                      <w:szCs w:val="24"/>
                    </w:rPr>
                    <w:t>《七子之歌》</w:t>
                  </w:r>
                </w:p>
                <w:p w14:paraId="242941B7" w14:textId="77777777" w:rsidR="00926D55" w:rsidRDefault="00DC1F2A">
                  <w:pPr>
                    <w:pStyle w:val="2"/>
                    <w:numPr>
                      <w:ilvl w:val="0"/>
                      <w:numId w:val="6"/>
                    </w:numPr>
                    <w:ind w:left="360" w:firstLineChars="0"/>
                    <w:rPr>
                      <w:b w:val="0"/>
                      <w:sz w:val="24"/>
                      <w:szCs w:val="24"/>
                    </w:rPr>
                  </w:pPr>
                  <w:r>
                    <w:rPr>
                      <w:rFonts w:hint="eastAsia"/>
                      <w:b w:val="0"/>
                      <w:sz w:val="24"/>
                      <w:szCs w:val="24"/>
                    </w:rPr>
                    <w:t>《好日子》</w:t>
                  </w:r>
                </w:p>
                <w:p w14:paraId="5DCAC5CC" w14:textId="77777777" w:rsidR="00926D55" w:rsidRDefault="00DC1F2A">
                  <w:pPr>
                    <w:pStyle w:val="2"/>
                    <w:numPr>
                      <w:ilvl w:val="0"/>
                      <w:numId w:val="6"/>
                    </w:numPr>
                    <w:ind w:left="360" w:firstLineChars="0"/>
                    <w:rPr>
                      <w:b w:val="0"/>
                      <w:sz w:val="24"/>
                      <w:szCs w:val="24"/>
                    </w:rPr>
                  </w:pPr>
                  <w:r>
                    <w:rPr>
                      <w:rFonts w:hint="eastAsia"/>
                      <w:b w:val="0"/>
                      <w:sz w:val="24"/>
                      <w:szCs w:val="24"/>
                    </w:rPr>
                    <w:t>《浏阳河》</w:t>
                  </w:r>
                </w:p>
                <w:p w14:paraId="4713056A" w14:textId="77777777" w:rsidR="00926D55" w:rsidRDefault="00DC1F2A">
                  <w:pPr>
                    <w:pStyle w:val="2"/>
                    <w:numPr>
                      <w:ilvl w:val="0"/>
                      <w:numId w:val="6"/>
                    </w:numPr>
                    <w:ind w:left="360" w:firstLineChars="0"/>
                    <w:rPr>
                      <w:b w:val="0"/>
                      <w:sz w:val="24"/>
                      <w:szCs w:val="24"/>
                    </w:rPr>
                  </w:pPr>
                  <w:r>
                    <w:rPr>
                      <w:rFonts w:hint="eastAsia"/>
                      <w:b w:val="0"/>
                      <w:sz w:val="24"/>
                      <w:szCs w:val="24"/>
                    </w:rPr>
                    <w:t>《青春舞曲》</w:t>
                  </w:r>
                </w:p>
                <w:p w14:paraId="3FC39956" w14:textId="77777777" w:rsidR="00926D55" w:rsidRDefault="00DC1F2A">
                  <w:pPr>
                    <w:pStyle w:val="2"/>
                    <w:numPr>
                      <w:ilvl w:val="0"/>
                      <w:numId w:val="6"/>
                    </w:numPr>
                    <w:ind w:left="360" w:firstLineChars="0"/>
                    <w:rPr>
                      <w:b w:val="0"/>
                      <w:sz w:val="24"/>
                      <w:szCs w:val="24"/>
                    </w:rPr>
                  </w:pPr>
                  <w:r>
                    <w:rPr>
                      <w:rFonts w:hint="eastAsia"/>
                      <w:b w:val="0"/>
                      <w:sz w:val="24"/>
                      <w:szCs w:val="24"/>
                    </w:rPr>
                    <w:t>《假如你要认识我》</w:t>
                  </w:r>
                </w:p>
                <w:p w14:paraId="4DDE4C50" w14:textId="77777777" w:rsidR="00926D55" w:rsidRDefault="00DC1F2A">
                  <w:pPr>
                    <w:pStyle w:val="2"/>
                    <w:numPr>
                      <w:ilvl w:val="0"/>
                      <w:numId w:val="6"/>
                    </w:numPr>
                    <w:ind w:left="360" w:firstLineChars="0"/>
                    <w:rPr>
                      <w:b w:val="0"/>
                      <w:sz w:val="24"/>
                      <w:szCs w:val="24"/>
                    </w:rPr>
                  </w:pPr>
                  <w:r>
                    <w:rPr>
                      <w:rFonts w:hint="eastAsia"/>
                      <w:b w:val="0"/>
                      <w:sz w:val="24"/>
                      <w:szCs w:val="24"/>
                    </w:rPr>
                    <w:t>《在希望的田野上》</w:t>
                  </w:r>
                </w:p>
                <w:p w14:paraId="64226B42" w14:textId="77777777" w:rsidR="00926D55" w:rsidRDefault="00DC1F2A">
                  <w:pPr>
                    <w:pStyle w:val="2"/>
                    <w:numPr>
                      <w:ilvl w:val="0"/>
                      <w:numId w:val="6"/>
                    </w:numPr>
                    <w:ind w:left="360" w:firstLineChars="0"/>
                    <w:rPr>
                      <w:b w:val="0"/>
                      <w:sz w:val="24"/>
                      <w:szCs w:val="24"/>
                    </w:rPr>
                  </w:pPr>
                  <w:r>
                    <w:rPr>
                      <w:rFonts w:hint="eastAsia"/>
                      <w:b w:val="0"/>
                      <w:sz w:val="24"/>
                      <w:szCs w:val="24"/>
                    </w:rPr>
                    <w:t>《你是这样的人》</w:t>
                  </w:r>
                </w:p>
                <w:p w14:paraId="1779A6C9" w14:textId="77777777" w:rsidR="00926D55" w:rsidRDefault="00DC1F2A">
                  <w:pPr>
                    <w:pStyle w:val="2"/>
                    <w:numPr>
                      <w:ilvl w:val="0"/>
                      <w:numId w:val="6"/>
                    </w:numPr>
                    <w:ind w:left="360" w:firstLineChars="0"/>
                    <w:rPr>
                      <w:b w:val="0"/>
                      <w:sz w:val="24"/>
                      <w:szCs w:val="24"/>
                    </w:rPr>
                  </w:pPr>
                  <w:r>
                    <w:rPr>
                      <w:rFonts w:hint="eastAsia"/>
                      <w:b w:val="0"/>
                      <w:sz w:val="24"/>
                      <w:szCs w:val="24"/>
                    </w:rPr>
                    <w:t>《送别》</w:t>
                  </w:r>
                </w:p>
                <w:p w14:paraId="31001E66" w14:textId="77777777" w:rsidR="00926D55" w:rsidRDefault="00DC1F2A">
                  <w:pPr>
                    <w:pStyle w:val="2"/>
                    <w:numPr>
                      <w:ilvl w:val="0"/>
                      <w:numId w:val="6"/>
                    </w:numPr>
                    <w:ind w:left="360" w:firstLineChars="0"/>
                    <w:rPr>
                      <w:b w:val="0"/>
                      <w:sz w:val="24"/>
                      <w:szCs w:val="24"/>
                    </w:rPr>
                  </w:pPr>
                  <w:r>
                    <w:rPr>
                      <w:rFonts w:hint="eastAsia"/>
                      <w:b w:val="0"/>
                      <w:sz w:val="24"/>
                      <w:szCs w:val="24"/>
                    </w:rPr>
                    <w:t>《蝶恋花•答李淑一》</w:t>
                  </w:r>
                </w:p>
                <w:p w14:paraId="6C9AFD6D" w14:textId="77777777" w:rsidR="00926D55" w:rsidRDefault="00DC1F2A">
                  <w:pPr>
                    <w:pStyle w:val="2"/>
                    <w:numPr>
                      <w:ilvl w:val="0"/>
                      <w:numId w:val="6"/>
                    </w:numPr>
                    <w:ind w:left="360" w:firstLineChars="0"/>
                    <w:rPr>
                      <w:b w:val="0"/>
                      <w:sz w:val="24"/>
                      <w:szCs w:val="24"/>
                    </w:rPr>
                  </w:pPr>
                  <w:r>
                    <w:rPr>
                      <w:rFonts w:hint="eastAsia"/>
                      <w:b w:val="0"/>
                      <w:sz w:val="24"/>
                      <w:szCs w:val="24"/>
                    </w:rPr>
                    <w:t>《春天的故事》</w:t>
                  </w:r>
                </w:p>
                <w:p w14:paraId="10F93EA7" w14:textId="77777777" w:rsidR="00926D55" w:rsidRDefault="00DC1F2A">
                  <w:pPr>
                    <w:pStyle w:val="2"/>
                    <w:numPr>
                      <w:ilvl w:val="0"/>
                      <w:numId w:val="6"/>
                    </w:numPr>
                    <w:ind w:left="360" w:firstLineChars="0"/>
                    <w:rPr>
                      <w:b w:val="0"/>
                      <w:sz w:val="24"/>
                      <w:szCs w:val="24"/>
                    </w:rPr>
                  </w:pPr>
                  <w:r>
                    <w:rPr>
                      <w:rFonts w:hint="eastAsia"/>
                      <w:b w:val="0"/>
                      <w:sz w:val="24"/>
                      <w:szCs w:val="24"/>
                    </w:rPr>
                    <w:t>《草原牧歌》</w:t>
                  </w:r>
                </w:p>
                <w:p w14:paraId="44E5507A" w14:textId="77777777" w:rsidR="00926D55" w:rsidRDefault="00DC1F2A">
                  <w:pPr>
                    <w:pStyle w:val="2"/>
                    <w:numPr>
                      <w:ilvl w:val="0"/>
                      <w:numId w:val="6"/>
                    </w:numPr>
                    <w:ind w:left="360" w:firstLineChars="0"/>
                    <w:rPr>
                      <w:b w:val="0"/>
                      <w:sz w:val="24"/>
                      <w:szCs w:val="24"/>
                    </w:rPr>
                  </w:pPr>
                  <w:r>
                    <w:rPr>
                      <w:rFonts w:hint="eastAsia"/>
                      <w:b w:val="0"/>
                      <w:sz w:val="24"/>
                      <w:szCs w:val="24"/>
                    </w:rPr>
                    <w:t>《少年壮志不言愁》</w:t>
                  </w:r>
                </w:p>
              </w:txbxContent>
            </v:textbox>
          </v:rect>
        </w:pict>
      </w:r>
    </w:p>
    <w:sectPr w:rsidR="00926D55" w:rsidRPr="00671FE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F330A" w14:textId="77777777" w:rsidR="0083650B" w:rsidRDefault="0083650B" w:rsidP="002A21EB">
      <w:pPr>
        <w:ind w:firstLine="562"/>
      </w:pPr>
      <w:r>
        <w:separator/>
      </w:r>
    </w:p>
  </w:endnote>
  <w:endnote w:type="continuationSeparator" w:id="0">
    <w:p w14:paraId="2D23E2A2" w14:textId="77777777" w:rsidR="0083650B" w:rsidRDefault="0083650B" w:rsidP="002A21EB">
      <w:pPr>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DAB47" w14:textId="77777777" w:rsidR="002A21EB" w:rsidRDefault="002A21EB">
    <w:pPr>
      <w:pStyle w:val="a3"/>
      <w:ind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4431" w14:textId="77777777" w:rsidR="002A21EB" w:rsidRDefault="002A21EB">
    <w:pPr>
      <w:pStyle w:val="a3"/>
      <w:ind w:firstLine="36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1A7DA" w14:textId="77777777" w:rsidR="002A21EB" w:rsidRDefault="002A21EB">
    <w:pPr>
      <w:pStyle w:val="a3"/>
      <w:ind w:firstLine="3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D2E18" w14:textId="77777777" w:rsidR="0083650B" w:rsidRDefault="0083650B" w:rsidP="002A21EB">
      <w:pPr>
        <w:ind w:firstLine="562"/>
      </w:pPr>
      <w:r>
        <w:separator/>
      </w:r>
    </w:p>
  </w:footnote>
  <w:footnote w:type="continuationSeparator" w:id="0">
    <w:p w14:paraId="2FA5CEDD" w14:textId="77777777" w:rsidR="0083650B" w:rsidRDefault="0083650B" w:rsidP="002A21EB">
      <w:pPr>
        <w:ind w:firstLine="56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B7923" w14:textId="77777777" w:rsidR="002A21EB" w:rsidRDefault="002A21EB">
    <w:pPr>
      <w:pStyle w:val="a5"/>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C2948" w14:textId="77777777" w:rsidR="002A21EB" w:rsidRDefault="002A21EB" w:rsidP="002A21EB">
    <w:pPr>
      <w:pStyle w:val="a5"/>
      <w:pBdr>
        <w:bottom w:val="single" w:sz="6" w:space="6"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22995" w14:textId="77777777" w:rsidR="002A21EB" w:rsidRDefault="002A21EB">
    <w:pPr>
      <w:pStyle w:val="a5"/>
      <w:ind w:firstLine="36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5"/>
      <w:numFmt w:val="decimal"/>
      <w:suff w:val="nothing"/>
      <w:lvlText w:val="%1、"/>
      <w:lvlJc w:val="left"/>
    </w:lvl>
  </w:abstractNum>
  <w:abstractNum w:abstractNumId="1" w15:restartNumberingAfterBreak="0">
    <w:nsid w:val="00000002"/>
    <w:multiLevelType w:val="singleLevel"/>
    <w:tmpl w:val="00000002"/>
    <w:lvl w:ilvl="0">
      <w:start w:val="1"/>
      <w:numFmt w:val="bullet"/>
      <w:lvlText w:val=""/>
      <w:lvlJc w:val="left"/>
      <w:pPr>
        <w:ind w:left="420" w:hanging="420"/>
      </w:pPr>
      <w:rPr>
        <w:rFonts w:ascii="Wingdings" w:hAnsi="Wingdings" w:hint="default"/>
      </w:rPr>
    </w:lvl>
  </w:abstractNum>
  <w:abstractNum w:abstractNumId="2" w15:restartNumberingAfterBreak="0">
    <w:nsid w:val="00000003"/>
    <w:multiLevelType w:val="multilevel"/>
    <w:tmpl w:val="00000004"/>
    <w:lvl w:ilvl="0">
      <w:start w:val="1"/>
      <w:numFmt w:val="bullet"/>
      <w:lvlText w:val=""/>
      <w:lvlJc w:val="left"/>
      <w:pPr>
        <w:ind w:left="1980" w:hanging="420"/>
      </w:pPr>
      <w:rPr>
        <w:rFonts w:ascii="Wingdings" w:hAnsi="Wingdings" w:hint="default"/>
      </w:rPr>
    </w:lvl>
    <w:lvl w:ilvl="1">
      <w:start w:val="1"/>
      <w:numFmt w:val="bullet"/>
      <w:lvlText w:val=""/>
      <w:lvlJc w:val="left"/>
      <w:pPr>
        <w:ind w:left="2400" w:hanging="420"/>
      </w:pPr>
      <w:rPr>
        <w:rFonts w:ascii="Wingdings" w:hAnsi="Wingdings" w:hint="default"/>
      </w:rPr>
    </w:lvl>
    <w:lvl w:ilvl="2">
      <w:start w:val="1"/>
      <w:numFmt w:val="bullet"/>
      <w:lvlText w:val=""/>
      <w:lvlJc w:val="left"/>
      <w:pPr>
        <w:ind w:left="2820" w:hanging="420"/>
      </w:pPr>
      <w:rPr>
        <w:rFonts w:ascii="Wingdings" w:hAnsi="Wingdings" w:hint="default"/>
      </w:rPr>
    </w:lvl>
    <w:lvl w:ilvl="3">
      <w:start w:val="1"/>
      <w:numFmt w:val="bullet"/>
      <w:lvlText w:val=""/>
      <w:lvlJc w:val="left"/>
      <w:pPr>
        <w:ind w:left="3240" w:hanging="420"/>
      </w:pPr>
      <w:rPr>
        <w:rFonts w:ascii="Wingdings" w:hAnsi="Wingdings" w:hint="default"/>
      </w:rPr>
    </w:lvl>
    <w:lvl w:ilvl="4">
      <w:start w:val="1"/>
      <w:numFmt w:val="bullet"/>
      <w:lvlText w:val=""/>
      <w:lvlJc w:val="left"/>
      <w:pPr>
        <w:ind w:left="3660" w:hanging="420"/>
      </w:pPr>
      <w:rPr>
        <w:rFonts w:ascii="Wingdings" w:hAnsi="Wingdings" w:hint="default"/>
      </w:rPr>
    </w:lvl>
    <w:lvl w:ilvl="5">
      <w:start w:val="1"/>
      <w:numFmt w:val="bullet"/>
      <w:lvlText w:val=""/>
      <w:lvlJc w:val="left"/>
      <w:pPr>
        <w:ind w:left="4080" w:hanging="420"/>
      </w:pPr>
      <w:rPr>
        <w:rFonts w:ascii="Wingdings" w:hAnsi="Wingdings" w:hint="default"/>
      </w:rPr>
    </w:lvl>
    <w:lvl w:ilvl="6">
      <w:start w:val="1"/>
      <w:numFmt w:val="bullet"/>
      <w:lvlText w:val=""/>
      <w:lvlJc w:val="left"/>
      <w:pPr>
        <w:ind w:left="4500" w:hanging="420"/>
      </w:pPr>
      <w:rPr>
        <w:rFonts w:ascii="Wingdings" w:hAnsi="Wingdings" w:hint="default"/>
      </w:rPr>
    </w:lvl>
    <w:lvl w:ilvl="7">
      <w:start w:val="1"/>
      <w:numFmt w:val="bullet"/>
      <w:lvlText w:val=""/>
      <w:lvlJc w:val="left"/>
      <w:pPr>
        <w:ind w:left="4920" w:hanging="420"/>
      </w:pPr>
      <w:rPr>
        <w:rFonts w:ascii="Wingdings" w:hAnsi="Wingdings" w:hint="default"/>
      </w:rPr>
    </w:lvl>
    <w:lvl w:ilvl="8">
      <w:start w:val="1"/>
      <w:numFmt w:val="bullet"/>
      <w:lvlText w:val=""/>
      <w:lvlJc w:val="left"/>
      <w:pPr>
        <w:ind w:left="5340" w:hanging="420"/>
      </w:pPr>
      <w:rPr>
        <w:rFonts w:ascii="Wingdings" w:hAnsi="Wingdings" w:hint="default"/>
      </w:rPr>
    </w:lvl>
  </w:abstractNum>
  <w:abstractNum w:abstractNumId="3" w15:restartNumberingAfterBreak="0">
    <w:nsid w:val="00000004"/>
    <w:multiLevelType w:val="hybridMultilevel"/>
    <w:tmpl w:val="CD805D16"/>
    <w:lvl w:ilvl="0" w:tplc="BE520526">
      <w:start w:val="6"/>
      <w:numFmt w:val="japaneseCounting"/>
      <w:lvlText w:val="(%1）"/>
      <w:lvlJc w:val="left"/>
      <w:pPr>
        <w:ind w:left="2412" w:hanging="720"/>
      </w:pPr>
      <w:rPr>
        <w:rFonts w:hint="default"/>
      </w:rPr>
    </w:lvl>
    <w:lvl w:ilvl="1" w:tplc="04090019" w:tentative="1">
      <w:start w:val="1"/>
      <w:numFmt w:val="lowerLetter"/>
      <w:lvlText w:val="%2)"/>
      <w:lvlJc w:val="left"/>
      <w:pPr>
        <w:ind w:left="2532" w:hanging="420"/>
      </w:pPr>
    </w:lvl>
    <w:lvl w:ilvl="2" w:tplc="0409001B" w:tentative="1">
      <w:start w:val="1"/>
      <w:numFmt w:val="lowerRoman"/>
      <w:lvlText w:val="%3."/>
      <w:lvlJc w:val="right"/>
      <w:pPr>
        <w:ind w:left="2952" w:hanging="420"/>
      </w:pPr>
    </w:lvl>
    <w:lvl w:ilvl="3" w:tplc="0409000F" w:tentative="1">
      <w:start w:val="1"/>
      <w:numFmt w:val="decimal"/>
      <w:lvlText w:val="%4."/>
      <w:lvlJc w:val="left"/>
      <w:pPr>
        <w:ind w:left="3372" w:hanging="420"/>
      </w:pPr>
    </w:lvl>
    <w:lvl w:ilvl="4" w:tplc="04090019" w:tentative="1">
      <w:start w:val="1"/>
      <w:numFmt w:val="lowerLetter"/>
      <w:lvlText w:val="%5)"/>
      <w:lvlJc w:val="left"/>
      <w:pPr>
        <w:ind w:left="3792" w:hanging="420"/>
      </w:pPr>
    </w:lvl>
    <w:lvl w:ilvl="5" w:tplc="0409001B" w:tentative="1">
      <w:start w:val="1"/>
      <w:numFmt w:val="lowerRoman"/>
      <w:lvlText w:val="%6."/>
      <w:lvlJc w:val="right"/>
      <w:pPr>
        <w:ind w:left="4212" w:hanging="420"/>
      </w:pPr>
    </w:lvl>
    <w:lvl w:ilvl="6" w:tplc="0409000F" w:tentative="1">
      <w:start w:val="1"/>
      <w:numFmt w:val="decimal"/>
      <w:lvlText w:val="%7."/>
      <w:lvlJc w:val="left"/>
      <w:pPr>
        <w:ind w:left="4632" w:hanging="420"/>
      </w:pPr>
    </w:lvl>
    <w:lvl w:ilvl="7" w:tplc="04090019" w:tentative="1">
      <w:start w:val="1"/>
      <w:numFmt w:val="lowerLetter"/>
      <w:lvlText w:val="%8)"/>
      <w:lvlJc w:val="left"/>
      <w:pPr>
        <w:ind w:left="5052" w:hanging="420"/>
      </w:pPr>
    </w:lvl>
    <w:lvl w:ilvl="8" w:tplc="0409001B" w:tentative="1">
      <w:start w:val="1"/>
      <w:numFmt w:val="lowerRoman"/>
      <w:lvlText w:val="%9."/>
      <w:lvlJc w:val="right"/>
      <w:pPr>
        <w:ind w:left="5472" w:hanging="420"/>
      </w:pPr>
    </w:lvl>
  </w:abstractNum>
  <w:abstractNum w:abstractNumId="4" w15:restartNumberingAfterBreak="0">
    <w:nsid w:val="00000005"/>
    <w:multiLevelType w:val="hybridMultilevel"/>
    <w:tmpl w:val="FC5AABA4"/>
    <w:lvl w:ilvl="0" w:tplc="715A00D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000006"/>
    <w:multiLevelType w:val="hybridMultilevel"/>
    <w:tmpl w:val="B67E995A"/>
    <w:lvl w:ilvl="0" w:tplc="A82E9D44">
      <w:start w:val="1"/>
      <w:numFmt w:val="decimal"/>
      <w:lvlText w:val="（%1）"/>
      <w:lvlJc w:val="left"/>
      <w:pPr>
        <w:ind w:left="420" w:hanging="4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0000007"/>
    <w:multiLevelType w:val="hybridMultilevel"/>
    <w:tmpl w:val="ED149D6C"/>
    <w:lvl w:ilvl="0" w:tplc="F6DA8FCC">
      <w:start w:val="3"/>
      <w:numFmt w:val="japaneseCounting"/>
      <w:lvlText w:val="%1、"/>
      <w:lvlJc w:val="left"/>
      <w:pPr>
        <w:ind w:left="1282" w:hanging="720"/>
      </w:pPr>
      <w:rPr>
        <w:rFonts w:hint="default"/>
      </w:rPr>
    </w:lvl>
    <w:lvl w:ilvl="1" w:tplc="E488E6D4">
      <w:start w:val="1"/>
      <w:numFmt w:val="japaneseCounting"/>
      <w:lvlText w:val="（%2）"/>
      <w:lvlJc w:val="left"/>
      <w:pPr>
        <w:ind w:left="1579" w:hanging="870"/>
      </w:pPr>
      <w:rPr>
        <w:rFonts w:hint="default"/>
      </w:r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15:restartNumberingAfterBreak="0">
    <w:nsid w:val="00000008"/>
    <w:multiLevelType w:val="hybridMultilevel"/>
    <w:tmpl w:val="7BC0DCD8"/>
    <w:lvl w:ilvl="0" w:tplc="EA927A5E">
      <w:start w:val="6"/>
      <w:numFmt w:val="decimal"/>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8" w15:restartNumberingAfterBreak="0">
    <w:nsid w:val="00000009"/>
    <w:multiLevelType w:val="hybridMultilevel"/>
    <w:tmpl w:val="FCB69426"/>
    <w:lvl w:ilvl="0" w:tplc="0888C0EA">
      <w:start w:val="1"/>
      <w:numFmt w:val="decimal"/>
      <w:lvlText w:val="（%1）"/>
      <w:lvlJc w:val="left"/>
      <w:pPr>
        <w:ind w:left="420" w:hanging="4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000000A"/>
    <w:multiLevelType w:val="hybridMultilevel"/>
    <w:tmpl w:val="6B68E274"/>
    <w:lvl w:ilvl="0" w:tplc="9E0EEAC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000000B"/>
    <w:multiLevelType w:val="multilevel"/>
    <w:tmpl w:val="600A3AC3"/>
    <w:lvl w:ilvl="0">
      <w:start w:val="1"/>
      <w:numFmt w:val="japaneseCounting"/>
      <w:lvlText w:val="%1、"/>
      <w:lvlJc w:val="left"/>
      <w:pPr>
        <w:ind w:left="720" w:hanging="720"/>
      </w:pPr>
      <w:rPr>
        <w:rFonts w:ascii="宋体" w:eastAsia="宋体" w:hAnsi="宋体" w:cs="Times New Roman"/>
        <w:sz w:val="28"/>
        <w:szCs w:val="28"/>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0000000C"/>
    <w:multiLevelType w:val="hybridMultilevel"/>
    <w:tmpl w:val="03065E7C"/>
    <w:lvl w:ilvl="0" w:tplc="815C47DA">
      <w:start w:val="1"/>
      <w:numFmt w:val="japaneseCounting"/>
      <w:lvlText w:val="（%1）"/>
      <w:lvlJc w:val="left"/>
      <w:pPr>
        <w:ind w:left="1590" w:hanging="870"/>
      </w:pPr>
      <w:rPr>
        <w:rFonts w:hint="default"/>
        <w:sz w:val="28"/>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0000000D"/>
    <w:multiLevelType w:val="hybridMultilevel"/>
    <w:tmpl w:val="90CA2368"/>
    <w:lvl w:ilvl="0" w:tplc="4A6458B6">
      <w:start w:val="1"/>
      <w:numFmt w:val="decimal"/>
      <w:lvlText w:val="%1、"/>
      <w:lvlJc w:val="left"/>
      <w:pPr>
        <w:ind w:left="1124" w:hanging="360"/>
      </w:pPr>
      <w:rPr>
        <w:rFonts w:hint="default"/>
      </w:r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13" w15:restartNumberingAfterBreak="0">
    <w:nsid w:val="0000000E"/>
    <w:multiLevelType w:val="hybridMultilevel"/>
    <w:tmpl w:val="248683F4"/>
    <w:lvl w:ilvl="0" w:tplc="715A00D4">
      <w:start w:val="2"/>
      <w:numFmt w:val="decimal"/>
      <w:lvlText w:val="（%1）"/>
      <w:lvlJc w:val="left"/>
      <w:pPr>
        <w:ind w:left="720" w:hanging="720"/>
      </w:pPr>
      <w:rPr>
        <w:rFonts w:hint="default"/>
      </w:rPr>
    </w:lvl>
    <w:lvl w:ilvl="1" w:tplc="A3826594">
      <w:start w:val="4"/>
      <w:numFmt w:val="japaneseCounting"/>
      <w:lvlText w:val="（%2）"/>
      <w:lvlJc w:val="left"/>
      <w:pPr>
        <w:ind w:left="1153" w:hanging="87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000000F"/>
    <w:multiLevelType w:val="hybridMultilevel"/>
    <w:tmpl w:val="84DEA774"/>
    <w:lvl w:ilvl="0" w:tplc="8298A334">
      <w:start w:val="1"/>
      <w:numFmt w:val="decimal"/>
      <w:lvlText w:val="%1、"/>
      <w:lvlJc w:val="left"/>
      <w:pPr>
        <w:ind w:left="1124" w:hanging="360"/>
      </w:pPr>
      <w:rPr>
        <w:rFonts w:hint="default"/>
      </w:r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15" w15:restartNumberingAfterBreak="0">
    <w:nsid w:val="00000010"/>
    <w:multiLevelType w:val="hybridMultilevel"/>
    <w:tmpl w:val="C4A21A0E"/>
    <w:lvl w:ilvl="0" w:tplc="A35A64D6">
      <w:start w:val="6"/>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3D482679"/>
    <w:multiLevelType w:val="multilevel"/>
    <w:tmpl w:val="00000000"/>
    <w:lvl w:ilvl="0">
      <w:start w:val="1"/>
      <w:numFmt w:val="decimal"/>
      <w:lvlText w:val="%1."/>
      <w:lvlJc w:val="left"/>
      <w:pPr>
        <w:ind w:left="65" w:hanging="360"/>
      </w:pPr>
      <w:rPr>
        <w:rFonts w:ascii="Calibri" w:hAnsi="Calibri" w:hint="default"/>
        <w:color w:val="auto"/>
      </w:rPr>
    </w:lvl>
    <w:lvl w:ilvl="1">
      <w:start w:val="1"/>
      <w:numFmt w:val="lowerLetter"/>
      <w:lvlText w:val="%2)"/>
      <w:lvlJc w:val="left"/>
      <w:pPr>
        <w:ind w:left="545" w:hanging="420"/>
      </w:pPr>
    </w:lvl>
    <w:lvl w:ilvl="2">
      <w:start w:val="1"/>
      <w:numFmt w:val="lowerRoman"/>
      <w:lvlText w:val="%3."/>
      <w:lvlJc w:val="right"/>
      <w:pPr>
        <w:ind w:left="965" w:hanging="420"/>
      </w:pPr>
    </w:lvl>
    <w:lvl w:ilvl="3">
      <w:start w:val="1"/>
      <w:numFmt w:val="decimal"/>
      <w:lvlText w:val="%4."/>
      <w:lvlJc w:val="left"/>
      <w:pPr>
        <w:ind w:left="1385" w:hanging="420"/>
      </w:pPr>
    </w:lvl>
    <w:lvl w:ilvl="4">
      <w:start w:val="1"/>
      <w:numFmt w:val="lowerLetter"/>
      <w:lvlText w:val="%5)"/>
      <w:lvlJc w:val="left"/>
      <w:pPr>
        <w:ind w:left="1805" w:hanging="420"/>
      </w:pPr>
    </w:lvl>
    <w:lvl w:ilvl="5">
      <w:start w:val="1"/>
      <w:numFmt w:val="lowerRoman"/>
      <w:lvlText w:val="%6."/>
      <w:lvlJc w:val="right"/>
      <w:pPr>
        <w:ind w:left="2225" w:hanging="420"/>
      </w:pPr>
    </w:lvl>
    <w:lvl w:ilvl="6">
      <w:start w:val="1"/>
      <w:numFmt w:val="decimal"/>
      <w:lvlText w:val="%7."/>
      <w:lvlJc w:val="left"/>
      <w:pPr>
        <w:ind w:left="2645" w:hanging="420"/>
      </w:pPr>
    </w:lvl>
    <w:lvl w:ilvl="7">
      <w:start w:val="1"/>
      <w:numFmt w:val="lowerLetter"/>
      <w:lvlText w:val="%8)"/>
      <w:lvlJc w:val="left"/>
      <w:pPr>
        <w:ind w:left="3065" w:hanging="420"/>
      </w:pPr>
    </w:lvl>
    <w:lvl w:ilvl="8">
      <w:start w:val="1"/>
      <w:numFmt w:val="lowerRoman"/>
      <w:lvlText w:val="%9."/>
      <w:lvlJc w:val="right"/>
      <w:pPr>
        <w:ind w:left="3485" w:hanging="42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16"/>
  </w:num>
  <w:num w:numId="7">
    <w:abstractNumId w:val="11"/>
  </w:num>
  <w:num w:numId="8">
    <w:abstractNumId w:val="13"/>
  </w:num>
  <w:num w:numId="9">
    <w:abstractNumId w:val="7"/>
  </w:num>
  <w:num w:numId="10">
    <w:abstractNumId w:val="5"/>
  </w:num>
  <w:num w:numId="11">
    <w:abstractNumId w:val="14"/>
  </w:num>
  <w:num w:numId="12">
    <w:abstractNumId w:val="8"/>
  </w:num>
  <w:num w:numId="13">
    <w:abstractNumId w:val="12"/>
  </w:num>
  <w:num w:numId="14">
    <w:abstractNumId w:val="15"/>
  </w:num>
  <w:num w:numId="15">
    <w:abstractNumId w:val="3"/>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26D55"/>
    <w:rsid w:val="000076EB"/>
    <w:rsid w:val="00121F32"/>
    <w:rsid w:val="00247A8A"/>
    <w:rsid w:val="002A21EB"/>
    <w:rsid w:val="00357154"/>
    <w:rsid w:val="00434079"/>
    <w:rsid w:val="004B464B"/>
    <w:rsid w:val="005566C3"/>
    <w:rsid w:val="00592698"/>
    <w:rsid w:val="005A3416"/>
    <w:rsid w:val="00671FE4"/>
    <w:rsid w:val="0076317E"/>
    <w:rsid w:val="0083650B"/>
    <w:rsid w:val="008C4600"/>
    <w:rsid w:val="00926D55"/>
    <w:rsid w:val="00B0419B"/>
    <w:rsid w:val="00C209ED"/>
    <w:rsid w:val="00CA65CD"/>
    <w:rsid w:val="00D000C1"/>
    <w:rsid w:val="00DC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3F658"/>
  <w15:docId w15:val="{1F4CF5B5-F2C3-45C5-A947-C249CD5F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Calibri" w:hAnsi="Calibri"/>
      <w:b/>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出段落1"/>
    <w:basedOn w:val="a"/>
    <w:uiPriority w:val="34"/>
    <w:qFormat/>
    <w:pPr>
      <w:ind w:firstLine="420"/>
    </w:pPr>
  </w:style>
  <w:style w:type="paragraph" w:customStyle="1" w:styleId="2">
    <w:name w:val="列出段落2"/>
    <w:basedOn w:val="a"/>
    <w:uiPriority w:val="34"/>
    <w:qFormat/>
    <w:pPr>
      <w:ind w:firstLine="420"/>
    </w:pPr>
    <w:rPr>
      <w:rFonts w:cs="Arial"/>
    </w:rPr>
  </w:style>
  <w:style w:type="paragraph" w:customStyle="1" w:styleId="3">
    <w:name w:val="列出段落3"/>
    <w:basedOn w:val="a"/>
    <w:uiPriority w:val="34"/>
    <w:qFormat/>
    <w:pPr>
      <w:ind w:firstLine="420"/>
    </w:pPr>
  </w:style>
  <w:style w:type="paragraph" w:styleId="a7">
    <w:name w:val="List Paragraph"/>
    <w:basedOn w:val="a"/>
    <w:uiPriority w:val="99"/>
    <w:pPr>
      <w:ind w:firstLine="420"/>
    </w:pPr>
  </w:style>
  <w:style w:type="paragraph" w:customStyle="1" w:styleId="a8">
    <w:name w:val="二级标题"/>
    <w:basedOn w:val="a"/>
    <w:link w:val="a9"/>
    <w:qFormat/>
    <w:pPr>
      <w:ind w:left="709"/>
    </w:pPr>
    <w:rPr>
      <w:rFonts w:ascii="宋体" w:hAnsi="宋体"/>
      <w:sz w:val="24"/>
      <w:szCs w:val="24"/>
    </w:rPr>
  </w:style>
  <w:style w:type="paragraph" w:customStyle="1" w:styleId="aa">
    <w:name w:val="正文古"/>
    <w:basedOn w:val="a"/>
    <w:link w:val="ab"/>
    <w:qFormat/>
    <w:pPr>
      <w:tabs>
        <w:tab w:val="left" w:pos="1134"/>
      </w:tabs>
      <w:spacing w:line="400" w:lineRule="exact"/>
    </w:pPr>
    <w:rPr>
      <w:rFonts w:ascii="宋体" w:hAnsi="宋体"/>
      <w:b w:val="0"/>
      <w:sz w:val="24"/>
      <w:szCs w:val="24"/>
    </w:rPr>
  </w:style>
  <w:style w:type="character" w:customStyle="1" w:styleId="a9">
    <w:name w:val="二级标题 字符"/>
    <w:basedOn w:val="a0"/>
    <w:link w:val="a8"/>
    <w:rPr>
      <w:rFonts w:ascii="宋体" w:eastAsia="宋体" w:hAnsi="宋体"/>
      <w:b/>
      <w:kern w:val="2"/>
      <w:sz w:val="24"/>
      <w:szCs w:val="24"/>
    </w:rPr>
  </w:style>
  <w:style w:type="character" w:customStyle="1" w:styleId="ab">
    <w:name w:val="正文古 字符"/>
    <w:basedOn w:val="a0"/>
    <w:link w:val="aa"/>
    <w:rPr>
      <w:rFonts w:ascii="宋体" w:eastAsia="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Microsoft Office User</cp:lastModifiedBy>
  <cp:revision>16</cp:revision>
  <dcterms:created xsi:type="dcterms:W3CDTF">2021-01-26T09:04:00Z</dcterms:created>
  <dcterms:modified xsi:type="dcterms:W3CDTF">2021-02-02T07:11:00Z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vt:lpwstr>
  </property>
</Properties>
</file>