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教育学院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“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马云卓越师范生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奖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”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申请评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分表（</w:t>
      </w:r>
      <w:r>
        <w:rPr>
          <w:rFonts w:hint="eastAsia" w:ascii="黑体" w:hAnsi="宋体" w:eastAsia="黑体" w:cs="宋体"/>
          <w:b/>
          <w:color w:val="FF0000"/>
          <w:kern w:val="0"/>
          <w:sz w:val="32"/>
          <w:szCs w:val="32"/>
        </w:rPr>
        <w:t>奖项采集参考</w:t>
      </w:r>
      <w:r>
        <w:rPr>
          <w:rFonts w:hint="eastAsia" w:ascii="黑体" w:hAnsi="宋体" w:eastAsia="黑体" w:cs="宋体"/>
          <w:b/>
          <w:color w:val="FF0000"/>
          <w:kern w:val="0"/>
          <w:sz w:val="32"/>
          <w:szCs w:val="32"/>
          <w:lang w:val="en-US" w:eastAsia="zh-CN"/>
        </w:rPr>
        <w:t>入学以来结果数据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）</w:t>
      </w:r>
    </w:p>
    <w:p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hAnsi="宋体" w:eastAsia="黑体" w:cs="宋体"/>
          <w:b/>
          <w:kern w:val="0"/>
          <w:szCs w:val="21"/>
        </w:rPr>
      </w:pPr>
      <w:r>
        <w:rPr>
          <w:rFonts w:hint="eastAsia" w:ascii="黑体" w:hAnsi="宋体" w:eastAsia="黑体" w:cs="宋体"/>
          <w:b/>
          <w:kern w:val="0"/>
          <w:szCs w:val="21"/>
        </w:rPr>
        <w:t xml:space="preserve">班级：    </w:t>
      </w:r>
      <w:r>
        <w:rPr>
          <w:rFonts w:hint="eastAsia" w:ascii="黑体" w:hAnsi="宋体" w:eastAsia="黑体" w:cs="宋体"/>
          <w:b/>
          <w:kern w:val="0"/>
          <w:szCs w:val="21"/>
          <w:lang w:val="en-US" w:eastAsia="zh-CN"/>
        </w:rPr>
        <w:t xml:space="preserve">      </w:t>
      </w:r>
      <w:r>
        <w:rPr>
          <w:rFonts w:hint="eastAsia" w:ascii="黑体" w:hAnsi="宋体" w:eastAsia="黑体" w:cs="宋体"/>
          <w:b/>
          <w:kern w:val="0"/>
          <w:szCs w:val="21"/>
        </w:rPr>
        <w:t xml:space="preserve">   学号：  </w:t>
      </w:r>
      <w:r>
        <w:rPr>
          <w:rFonts w:hint="eastAsia" w:ascii="黑体" w:hAnsi="宋体" w:eastAsia="黑体" w:cs="宋体"/>
          <w:b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宋体" w:eastAsia="黑体" w:cs="宋体"/>
          <w:b/>
          <w:kern w:val="0"/>
          <w:szCs w:val="21"/>
        </w:rPr>
        <w:t xml:space="preserve">    </w:t>
      </w:r>
      <w:r>
        <w:rPr>
          <w:rFonts w:hint="eastAsia" w:ascii="黑体" w:hAnsi="宋体" w:eastAsia="黑体" w:cs="宋体"/>
          <w:b/>
          <w:kern w:val="0"/>
          <w:szCs w:val="21"/>
          <w:lang w:val="en-US" w:eastAsia="zh-CN"/>
        </w:rPr>
        <w:t xml:space="preserve"> </w:t>
      </w:r>
      <w:r>
        <w:rPr>
          <w:rFonts w:hint="eastAsia" w:ascii="黑体" w:hAnsi="宋体" w:eastAsia="黑体" w:cs="宋体"/>
          <w:b/>
          <w:kern w:val="0"/>
          <w:szCs w:val="21"/>
        </w:rPr>
        <w:t xml:space="preserve">  姓名：    </w:t>
      </w:r>
      <w:r>
        <w:rPr>
          <w:rFonts w:hint="eastAsia" w:ascii="黑体" w:hAnsi="宋体" w:eastAsia="黑体" w:cs="宋体"/>
          <w:b/>
          <w:kern w:val="0"/>
          <w:szCs w:val="21"/>
          <w:lang w:val="en-US" w:eastAsia="zh-CN"/>
        </w:rPr>
        <w:t xml:space="preserve">     </w:t>
      </w:r>
      <w:r>
        <w:rPr>
          <w:rFonts w:hint="eastAsia" w:ascii="黑体" w:hAnsi="宋体" w:eastAsia="黑体" w:cs="宋体"/>
          <w:b/>
          <w:kern w:val="0"/>
          <w:szCs w:val="21"/>
        </w:rPr>
        <w:t xml:space="preserve">      联系电话</w:t>
      </w:r>
      <w:r>
        <w:rPr>
          <w:rFonts w:ascii="黑体" w:hAnsi="宋体" w:eastAsia="黑体" w:cs="宋体"/>
          <w:b/>
          <w:kern w:val="0"/>
          <w:szCs w:val="21"/>
        </w:rPr>
        <w:t>：</w:t>
      </w:r>
      <w:r>
        <w:rPr>
          <w:rFonts w:hint="eastAsia" w:ascii="黑体" w:hAnsi="宋体" w:eastAsia="黑体" w:cs="宋体"/>
          <w:b/>
          <w:kern w:val="0"/>
          <w:szCs w:val="21"/>
        </w:rPr>
        <w:t xml:space="preserve"> </w:t>
      </w:r>
    </w:p>
    <w:tbl>
      <w:tblPr>
        <w:tblStyle w:val="5"/>
        <w:tblW w:w="165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50"/>
        <w:gridCol w:w="1118"/>
        <w:gridCol w:w="8601"/>
        <w:gridCol w:w="4290"/>
        <w:gridCol w:w="822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项目</w:t>
            </w:r>
          </w:p>
        </w:tc>
        <w:tc>
          <w:tcPr>
            <w:tcW w:w="111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内容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评分标准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具体情况（格式：时间+奖项名称+奖项等级）</w:t>
            </w:r>
          </w:p>
        </w:tc>
        <w:tc>
          <w:tcPr>
            <w:tcW w:w="82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自评分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</w:rPr>
              <w:t>学院复评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75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学习成绩（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</w:rPr>
              <w:t>0分）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</w:rPr>
              <w:t>0*GPA/5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20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入学以来</w:t>
            </w:r>
            <w:r>
              <w:rPr>
                <w:rFonts w:hint="eastAsia" w:ascii="宋体" w:hAnsi="宋体" w:cs="宋体"/>
                <w:kern w:val="0"/>
                <w:sz w:val="20"/>
              </w:rPr>
              <w:t>平均学分绩点（GPA</w:t>
            </w:r>
            <w:r>
              <w:rPr>
                <w:rFonts w:ascii="宋体" w:hAnsi="宋体" w:cs="宋体"/>
                <w:kern w:val="0"/>
                <w:sz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u w:val="single"/>
              </w:rPr>
              <w:t xml:space="preserve">       </w:t>
            </w: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</w:rPr>
              <w:t>综合素质（30分）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师德表现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最高1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深入实践社会主义核心价值观，具有良好的道德素养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遵守校纪校规，且</w:t>
            </w:r>
            <w:r>
              <w:rPr>
                <w:rFonts w:hint="default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热爱教育事业，愿意为教育事业奉献青春和智慧。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记1分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  <w:color w:val="FF0000"/>
                <w:kern w:val="0"/>
                <w:sz w:val="20"/>
              </w:rPr>
            </w:pP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学业表现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最高6分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）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2"/>
              </w:rPr>
              <w:t>1.获得一、二等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2"/>
                <w:lang w:val="en-US" w:eastAsia="zh-CN"/>
              </w:rPr>
              <w:t>优秀学生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2"/>
              </w:rPr>
              <w:t>奖学金（每次一等记1分，二等记0.5分）；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2"/>
                <w:lang w:val="en-US" w:eastAsia="zh-CN"/>
              </w:rPr>
              <w:t>本奖学金要求至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2"/>
              </w:rPr>
              <w:t>少曾获优秀学生一等奖学金 2 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2"/>
                <w:lang w:eastAsia="zh-CN"/>
              </w:rPr>
              <w:t>）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FF0000"/>
                <w:kern w:val="0"/>
                <w:sz w:val="20"/>
              </w:rPr>
            </w:pP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48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创新创业（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最高10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分）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1.以第一、二作者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在正规学术期刊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发表论文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或刊登作品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（每篇第一作者记3分、第二作者记1分）；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2.获得校级创新创业类竞赛一、二、三等奖（负责人分别记4、2、1分，参与者分别记1、0.5、0.2分）；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3.获得校创新创业类立项并结题、困难生实践项目立项并结题、两课思政论文获奖（负责人/第一作者记2分，参与者记0.5分）；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4.参加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师范生技能竞赛、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职业生涯规划大赛并获奖（校级一、二、三等奖分别记3、2、1分，院级一、二、三等奖分别记1.5、1、0.5分）；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5.参加省级及以上创新创业类竞赛、学科竞赛并获奖（负责人记8分，参与者记2分）；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6.获得省级及以上创新创业类立项并结题（负责人记5分，参与者记1分）。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社会工作（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最高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8分）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担任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学生组织负责人记4分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，部门负责人、班干部、党团干部、社团负责人、实习组长、新生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学长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记2分（多项职务者取最高分值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不累计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获得校级优秀学生干部、优秀团干、优秀团员等团学荣誉记2分，院级记1分；团学工作个人市级荣誉记5分，省级荣誉记8分；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</w:rPr>
              <w:t>.积极参与社会实践及志愿服务活动，获得个人校级荣誉记2分，获得市级荣誉记5分，获得省级荣誉记8分，院级“十佳志愿者”记1分。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</w:t>
            </w: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文体活动（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最高5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分）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1.积极参加文体活动，在校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综合运动会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上个人获得校级第1-3名记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分，4-8名记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分，院级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六艺节个人项目一等奖记1分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；获得省级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个人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荣誉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最高奖项记4分，其他奖项记3分；国家级个人荣誉记5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分；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  <w:lang w:val="en-US" w:eastAsia="zh-CN"/>
              </w:rPr>
              <w:t>省级及以上团体获奖记均分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none"/>
              </w:rPr>
              <w:t>。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5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同等条件下优先情况</w:t>
            </w:r>
          </w:p>
        </w:tc>
        <w:tc>
          <w:tcPr>
            <w:tcW w:w="860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2"/>
                <w:highlight w:val="none"/>
                <w:lang w:val="en-US" w:eastAsia="zh-CN"/>
              </w:rPr>
              <w:t>在省级以上师范生技能竞赛中获二等奖及以上</w:t>
            </w:r>
          </w:p>
        </w:tc>
        <w:tc>
          <w:tcPr>
            <w:tcW w:w="42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43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总分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0"/>
                <w:lang w:val="en-US" w:eastAsia="zh-CN"/>
              </w:rPr>
              <w:t>以上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0"/>
              </w:rPr>
              <w:t>同类项目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0"/>
                <w:lang w:val="en-US" w:eastAsia="zh-CN"/>
              </w:rPr>
              <w:t>/荣誉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0"/>
              </w:rPr>
              <w:t>以最高等级加分为准，不累计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0"/>
                <w:lang w:eastAsia="zh-CN"/>
              </w:rPr>
              <w:t>）</w:t>
            </w:r>
          </w:p>
        </w:tc>
        <w:tc>
          <w:tcPr>
            <w:tcW w:w="822" w:type="dxa"/>
            <w:vAlign w:val="center"/>
          </w:tcPr>
          <w:p/>
        </w:tc>
        <w:tc>
          <w:tcPr>
            <w:tcW w:w="104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</w:tbl>
    <w:p>
      <w:pPr>
        <w:widowControl/>
        <w:adjustRightInd w:val="0"/>
        <w:snapToGrid w:val="0"/>
        <w:spacing w:line="336" w:lineRule="auto"/>
        <w:ind w:firstLine="402" w:firstLineChars="200"/>
        <w:jc w:val="left"/>
        <w:rPr>
          <w:rFonts w:ascii="宋体" w:hAnsi="宋体" w:cs="宋体"/>
          <w:sz w:val="20"/>
        </w:rPr>
      </w:pPr>
      <w:r>
        <w:rPr>
          <w:rFonts w:hint="eastAsia" w:ascii="宋体" w:hAnsi="宋体" w:cs="宋体"/>
          <w:b/>
          <w:color w:val="000000"/>
          <w:kern w:val="0"/>
          <w:sz w:val="20"/>
        </w:rPr>
        <w:t>备注：具体采集信息以评奖时间段为准，以上情况均需提供佐证材料复印件，并由教育学院学工办负责解释并认证审核</w:t>
      </w:r>
      <w:r>
        <w:rPr>
          <w:rFonts w:hint="eastAsia" w:ascii="宋体" w:hAnsi="宋体" w:cs="宋体"/>
          <w:b/>
          <w:color w:val="000000"/>
          <w:kern w:val="0"/>
          <w:sz w:val="20"/>
          <w:lang w:eastAsia="zh-CN"/>
        </w:rPr>
        <w:t>，</w:t>
      </w:r>
      <w:r>
        <w:rPr>
          <w:rFonts w:hint="eastAsia" w:ascii="宋体" w:hAnsi="宋体" w:cs="宋体"/>
          <w:b/>
          <w:color w:val="000000"/>
          <w:kern w:val="0"/>
          <w:sz w:val="20"/>
          <w:lang w:val="en-US" w:eastAsia="zh-CN"/>
        </w:rPr>
        <w:t>一经发现作假将取消本学年所有评奖评优资格并给予相应处分</w:t>
      </w:r>
      <w:r>
        <w:rPr>
          <w:rFonts w:hint="eastAsia" w:ascii="宋体" w:hAnsi="宋体" w:cs="宋体"/>
          <w:b/>
          <w:color w:val="000000"/>
          <w:kern w:val="0"/>
          <w:sz w:val="20"/>
        </w:rPr>
        <w:t>。</w:t>
      </w:r>
      <w:r>
        <w:rPr>
          <w:rFonts w:ascii="宋体" w:hAnsi="宋体" w:cs="宋体"/>
          <w:sz w:val="20"/>
        </w:rPr>
        <w:tab/>
      </w:r>
    </w:p>
    <w:p>
      <w:pPr>
        <w:widowControl/>
        <w:adjustRightInd w:val="0"/>
        <w:snapToGrid w:val="0"/>
        <w:spacing w:line="336" w:lineRule="auto"/>
        <w:ind w:firstLine="400" w:firstLineChars="200"/>
        <w:jc w:val="left"/>
        <w:rPr>
          <w:rFonts w:ascii="宋体" w:hAnsi="宋体" w:cs="宋体"/>
          <w:sz w:val="20"/>
        </w:rPr>
      </w:pPr>
    </w:p>
    <w:p>
      <w:pPr>
        <w:widowControl/>
        <w:adjustRightInd w:val="0"/>
        <w:snapToGrid w:val="0"/>
        <w:spacing w:line="336" w:lineRule="auto"/>
        <w:ind w:firstLine="400" w:firstLineChars="200"/>
        <w:jc w:val="left"/>
        <w:rPr>
          <w:rFonts w:ascii="宋体" w:hAnsi="宋体" w:cs="宋体"/>
          <w:sz w:val="20"/>
        </w:rPr>
      </w:pPr>
    </w:p>
    <w:p>
      <w:pPr>
        <w:rPr>
          <w:rFonts w:ascii="黑体" w:hAnsi="宋体" w:eastAsia="黑体" w:cs="宋体"/>
          <w:b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>附件材料（各类获奖证书等缩印扫描件）：</w:t>
      </w:r>
    </w:p>
    <w:p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201295</wp:posOffset>
                </wp:positionV>
                <wp:extent cx="2392680" cy="1699260"/>
                <wp:effectExtent l="5715" t="10795" r="11430" b="13970"/>
                <wp:wrapNone/>
                <wp:docPr id="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251.55pt;margin-top:15.85pt;height:133.8pt;width:188.4pt;z-index:251660288;mso-width-relative:page;mso-height-relative:page;" fillcolor="#FFFFFF" filled="t" stroked="t" coordsize="21600,21600" o:gfxdata="UEsDBAoAAAAAAIdO4kAAAAAAAAAAAAAAAAAEAAAAZHJzL1BLAwQUAAAACACHTuJAImsmztkAAAAK&#10;AQAADwAAAGRycy9kb3ducmV2LnhtbE2PMU/DMBCFdyT+g3VIbNROImgdcukAKhJjmy5sl9gkgdiO&#10;YqdN++sxE4yn9+m974rtYgZ20pPvnUVIVgKYto1TvW0RjtXuYQPMB7KKBmc1wkV72Ja3NwXlyp3t&#10;Xp8OoWWxxPqcELoQxpxz33TakF+5UduYfbrJUIjn1HI10TmWm4GnQjxxQ72NCx2N+qXTzfdhNgh1&#10;nx7puq/ehJG7LLwv1df88Yp4f5eIZ2BBL+EPhl/9qA5ldKrdbJVnA8KjyJKIImTJGlgENmspgdUI&#10;qZQZ8LLg/18ofwBQSwMEFAAAAAgAh07iQHBkuB0oAgAAcwQAAA4AAABkcnMvZTJvRG9jLnhtbK1U&#10;wY7aMBC9V+o/WL6XAAUKEWG1AlFV2nZX3fYDjOMQq7bHHRsC/fpOHJZmtz3soTlEnsz4+b034yxv&#10;Ttawo8KgwRV8NBhyppyEUrt9wb9/276bcxaicKUw4FTBzyrwm9XbN8vG52oMNZhSISMQF/LGF7yO&#10;0edZFmStrAgD8MpRsgK0IlKI+6xE0RC6Ndl4OJxlDWDpEaQKgb5uuiS/IOJrAKGqtFQbkAerXOxQ&#10;URkRSVKotQ98ldhWlZLxvqqCiswUnJTG9KZDaL1r39lqKfI9Cl9reaEgXkPhhSYrtKNDr1AbEQU7&#10;oP4LymqJEKCKAwk264QkR0jFaPjCm8daeJW0kNXBX00P/w9Wfjk+INNlwRecOWGp4V/JNOH2RrFJ&#10;a0/jQ05Vj/4BW4HB34H8EZiDdU1V6hYRmlqJkkiN2vrs2YY2CLSV7ZrPUBK6OERITp0qtC0gecBO&#10;qSHna0PUKTJJH8fvF+PZnHolKTeaLShKLctE/rTdY4gfFVjWLgqORD7Bi+NdiC0dkT+VJPpgdLnV&#10;xqQA97u1QXYUNB3b9CQFpLJfZhxryJ/peJqQn+VCH2KYnn9BWB3p0hhtCz7vFxl3Maz1qPN6B+WZ&#10;/ELoZpVuKi1qwF+cNTSnBQ8/DwIVZ+aTI88Xo8mkHewUTKYfxhRgP7PrZ4STBFXwyFm3XMfuMhw8&#10;6n1NJ42SRge31KdKJwfbHnasLmRpFpOxl3vTDns/TlV//hW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JrJs7ZAAAACgEAAA8AAAAAAAAAAQAgAAAAIgAAAGRycy9kb3ducmV2LnhtbFBLAQIUABQA&#10;AAAIAIdO4kBwZLgdKAIAAHMEAAAOAAAAAAAAAAEAIAAAACg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6387465</wp:posOffset>
                </wp:positionH>
                <wp:positionV relativeFrom="paragraph">
                  <wp:posOffset>201295</wp:posOffset>
                </wp:positionV>
                <wp:extent cx="2392680" cy="1699260"/>
                <wp:effectExtent l="7620" t="10795" r="9525" b="13970"/>
                <wp:wrapNone/>
                <wp:docPr id="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502.95pt;margin-top:15.85pt;height:133.8pt;width:188.4pt;z-index:251661312;mso-width-relative:page;mso-height-relative:page;" fillcolor="#FFFFFF" filled="t" stroked="t" coordsize="21600,21600" o:gfxdata="UEsDBAoAAAAAAIdO4kAAAAAAAAAAAAAAAAAEAAAAZHJzL1BLAwQUAAAACACHTuJAUmhNNdkAAAAM&#10;AQAADwAAAGRycy9kb3ducmV2LnhtbE2PwU6DQBCG7ya+w2ZMvNldIGqhLD1oauKxpRdvA4xAZXcJ&#10;u7To0zs96W3+zJd/vsm3ixnEmSbfO6shWikQZGvX9LbVcCx3D2sQPqBtcHCWNHyTh21xe5Nj1riL&#10;3dP5EFrBJdZnqKELYcyk9HVHBv3KjWR59+kmg4Hj1MpmwguXm0HGSj1Jg73lCx2O9NJR/XWYjYaq&#10;j4/4sy/flEl3SXhfytP88ar1/V2kNiACLeEPhqs+q0PBTpWbbePFwFmpx5RZDUn0DOJKJOuYp0pD&#10;nKYJyCKX/58ofgFQSwMEFAAAAAgAh07iQArRs1IpAgAAcwQAAA4AAABkcnMvZTJvRG9jLnhtbK1U&#10;wW7bMAy9D9g/CLovTrwka4w4RZEgw4BuLdbtAxRZtoVJokYpcbqvHy2nWdrt0MN8MESTenrvkfLy&#10;+mgNOygMGlzJJ6MxZ8pJqLRrSv792/bdFWchClcJA06V/FEFfr16+2bZ+ULl0IKpFDICcaHofMnb&#10;GH2RZUG2yoowAq8cJWtAKyKF2GQVio7Qrcny8XiedYCVR5AqBPq6GZL8hIivAYS61lJtQO6tcnFA&#10;RWVEJEmh1T7wVWJb10rGu7oOKjJTclIa05sOofWuf2erpSgaFL7V8kRBvIbCC01WaEeHnqE2Igq2&#10;R/0XlNUSIUAdRxJsNghJjpCKyfiFNw+t8CppIauDP5se/h+s/HK4R6arklPbnbDU8K9kmnCNUWzW&#10;29P5UFDVg7/HXmDwtyB/BOZg3VKVukGErlWiIlKTvj57tqEPAm1lu+4zVIQu9hGSU8cabQ9IHrBj&#10;asjjuSHqGJmkj/n7RT6/ol5Jyk3mC4pSyzJRPG33GOJHBZb1i5IjkU/w4nAbYk9HFE8liT4YXW21&#10;MSnAZrc2yA6CpmObnqSAVF6WGce6ki9m+SwhP8uFS4hxev4FYXWkS2O0JZ8vi4w7GdZ7NHi9g+qR&#10;/EIYZpVuKi1awF+cdTSnJQ8/9wIVZ+aTI88Xk+m0H+wUTGcfcgrwMrO7zAgnCarkkbNhuY7DZdh7&#10;1E1LJ02SRgc31KdaJwf7Hg6sTmRpFpOxp3vTD/tlnKr+/C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SaE012QAAAAwBAAAPAAAAAAAAAAEAIAAAACIAAABkcnMvZG93bnJldi54bWxQSwECFAAU&#10;AAAACACHTuJACtGzUikCAABzBAAADgAAAAAAAAABACAAAAAo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201295</wp:posOffset>
                </wp:positionV>
                <wp:extent cx="2392680" cy="1699260"/>
                <wp:effectExtent l="5715" t="10795" r="11430" b="13970"/>
                <wp:wrapNone/>
                <wp:docPr id="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0.45pt;margin-top:15.85pt;height:133.8pt;width:188.4pt;z-index:251659264;mso-width-relative:page;mso-height-relative:page;" fillcolor="#FFFFFF" filled="t" stroked="t" coordsize="21600,21600" o:gfxdata="UEsDBAoAAAAAAIdO4kAAAAAAAAAAAAAAAAAEAAAAZHJzL1BLAwQUAAAACACHTuJAmejC8tcAAAAI&#10;AQAADwAAAGRycy9kb3ducmV2LnhtbE2PQU+DQBCF7yb+h82YeGt3gWgLMvSgqYnHll68LbAFlJ0l&#10;7NKiv97xpMc37+W9b/LdYgdxMZPvHSFEawXCUO2anlqEU7lfbUH4oKnRgyOD8GU87Irbm1xnjbvS&#10;wVyOoRVcQj7TCF0IYyalrztjtV+70RB7ZzdZHVhOrWwmfeVyO8hYqUdpdU+80OnRPHem/jzOFqHq&#10;45P+PpSvyqb7JLwt5cf8/oJ4fxepJxDBLOEvDL/4jA4FM1VupsaLAWGVchAhiTYg2E42D3yoEOI0&#10;TUAWufz/QPEDUEsDBBQAAAAIAIdO4kDi70U9KgIAAHMEAAAOAAAAZHJzL2Uyb0RvYy54bWytVFFv&#10;2jAQfp+0/2D5fYRQoBARqgrENKlbq3X7AcZxiDXb550Nofv1uziU0W4PfVgeIl/u/Pn7vjtncXO0&#10;hh0UBg2u5PlgyJlyEirtdiX//m3zYcZZiMJVwoBTJX9Sgd8s379btL5QI2jAVAoZgbhQtL7kTYy+&#10;yLIgG2VFGIBXjpI1oBWRQtxlFYqW0K3JRsPhNGsBK48gVQj0dd0n+QkR3wIIda2lWoPcW+Vij4rK&#10;iEiSQqN94MvEtq6VjPd1HVRkpuSkNKY3HULrbffOlgtR7FD4RssTBfEWCq80WaEdHXqGWoso2B71&#10;X1BWS4QAdRxIsFkvJDlCKvLhK28eG+FV0kJWB382Pfw/WPnl8IBMVyW/5swJSw3/SqYJtzOKXXX2&#10;tD4UVPXoH7ATGPwdyB+BOVg1VKVuEaFtlKiIVN7VZy82dEGgrWzbfoaK0MU+QnLqWKPtAMkDdkwN&#10;eTo3RB0jk/RxdDUfTWfUK0m5fDqnKLUsE8Xzdo8hflRgWbcoORL5BC8OdyF2dETxXJLog9HVRhuT&#10;AtxtVwbZQdB0bNKTFJDKyzLjWFvy+WQ0ScgvcuESYpief0FYHenSGG1LPrssMu5kWOdR7/UWqify&#10;C6GfVbqptGgAf3HW0pyWPPzcC1ScmU+OPJ/n43E32CkYT65HFOBlZnuZEU4SVMkjZ/1yFfvLsPeo&#10;dw2dlCeNDm6pT7VODnY97FmdyNIsJmNP96Yb9ss4Vf35V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nowvLXAAAACAEAAA8AAAAAAAAAAQAgAAAAIgAAAGRycy9kb3ducmV2LnhtbFBLAQIUABQA&#10;AAAIAIdO4kDi70U9KgIAAHMEAAAOAAAAAAAAAAEAIAAAACY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="仿宋_GB2312" w:eastAsia="仿宋_GB2312"/>
          <w:b/>
          <w:sz w:val="28"/>
          <w:szCs w:val="28"/>
        </w:rPr>
      </w:pPr>
    </w:p>
    <w:p>
      <w:pPr>
        <w:rPr>
          <w:rFonts w:ascii="仿宋_GB2312" w:eastAsia="仿宋_GB2312"/>
          <w:b/>
          <w:sz w:val="28"/>
          <w:szCs w:val="28"/>
        </w:rPr>
      </w:pPr>
    </w:p>
    <w:p>
      <w:pPr>
        <w:rPr>
          <w:rFonts w:ascii="仿宋_GB2312" w:eastAsia="仿宋_GB2312"/>
          <w:b/>
          <w:sz w:val="28"/>
          <w:szCs w:val="28"/>
        </w:rPr>
      </w:pPr>
    </w:p>
    <w:p>
      <w:pPr>
        <w:rPr>
          <w:rFonts w:ascii="仿宋_GB2312" w:eastAsia="仿宋_GB2312"/>
          <w:b/>
          <w:sz w:val="28"/>
          <w:szCs w:val="28"/>
        </w:rPr>
      </w:pPr>
    </w:p>
    <w:p>
      <w:pPr>
        <w:spacing w:before="156" w:beforeLines="50" w:after="156" w:afterLines="50"/>
        <w:rPr>
          <w:rFonts w:ascii="宋体" w:hAnsi="宋体" w:cs="宋体"/>
          <w:color w:val="000000"/>
          <w:kern w:val="0"/>
          <w:sz w:val="20"/>
        </w:rPr>
      </w:pPr>
      <w:r>
        <w:rPr>
          <w:rFonts w:hint="eastAsia" w:ascii="宋体" w:hAnsi="宋体" w:cs="宋体"/>
          <w:color w:val="000000"/>
          <w:kern w:val="0"/>
          <w:sz w:val="20"/>
        </w:rPr>
        <w:t>说明：</w:t>
      </w:r>
      <w:r>
        <w:rPr>
          <w:rFonts w:hint="eastAsia" w:ascii="宋体" w:hAnsi="宋体" w:cs="宋体"/>
          <w:b/>
          <w:color w:val="FF0000"/>
          <w:kern w:val="0"/>
          <w:sz w:val="20"/>
        </w:rPr>
        <w:t>201</w:t>
      </w:r>
      <w:r>
        <w:rPr>
          <w:rFonts w:hint="eastAsia" w:ascii="宋体" w:hAnsi="宋体" w:cs="宋体"/>
          <w:b/>
          <w:color w:val="FF0000"/>
          <w:kern w:val="0"/>
          <w:sz w:val="20"/>
          <w:lang w:val="en-US" w:eastAsia="zh-CN"/>
        </w:rPr>
        <w:t>9</w:t>
      </w:r>
      <w:r>
        <w:rPr>
          <w:rFonts w:hint="eastAsia" w:ascii="宋体" w:hAnsi="宋体" w:cs="宋体"/>
          <w:b/>
          <w:color w:val="FF0000"/>
          <w:kern w:val="0"/>
          <w:sz w:val="20"/>
        </w:rPr>
        <w:t>-20</w:t>
      </w:r>
      <w:r>
        <w:rPr>
          <w:rFonts w:hint="eastAsia" w:ascii="宋体" w:hAnsi="宋体" w:cs="宋体"/>
          <w:b/>
          <w:color w:val="FF0000"/>
          <w:kern w:val="0"/>
          <w:sz w:val="20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 w:cs="宋体"/>
          <w:b/>
          <w:color w:val="FF0000"/>
          <w:kern w:val="0"/>
          <w:sz w:val="20"/>
        </w:rPr>
        <w:t>（1）</w:t>
      </w:r>
      <w:r>
        <w:rPr>
          <w:rFonts w:hint="eastAsia" w:ascii="宋体" w:hAnsi="宋体" w:cs="宋体"/>
          <w:b/>
          <w:color w:val="FF0000"/>
          <w:kern w:val="0"/>
          <w:sz w:val="20"/>
          <w:lang w:val="en-US" w:eastAsia="zh-CN"/>
        </w:rPr>
        <w:t>优秀学生一</w:t>
      </w:r>
      <w:r>
        <w:rPr>
          <w:rFonts w:hint="eastAsia" w:ascii="宋体" w:hAnsi="宋体" w:cs="宋体"/>
          <w:b/>
          <w:color w:val="FF0000"/>
          <w:kern w:val="0"/>
          <w:sz w:val="20"/>
        </w:rPr>
        <w:t>等奖学金（格式）</w:t>
      </w:r>
      <w:r>
        <w:rPr>
          <w:rFonts w:hint="eastAsia" w:ascii="宋体" w:hAnsi="宋体" w:cs="宋体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</w:t>
      </w:r>
      <w:r>
        <w:rPr>
          <w:rFonts w:hint="eastAsia" w:ascii="宋体" w:hAnsi="宋体" w:cs="宋体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0"/>
        </w:rPr>
        <w:t>说明：</w:t>
      </w:r>
    </w:p>
    <w:p>
      <w:pPr>
        <w:spacing w:before="156" w:beforeLines="50" w:after="156" w:afterLines="50"/>
        <w:rPr>
          <w:rFonts w:ascii="宋体" w:hAnsi="宋体" w:cs="宋体"/>
          <w:sz w:val="20"/>
        </w:rPr>
      </w:pP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56515</wp:posOffset>
                </wp:positionV>
                <wp:extent cx="2392680" cy="1699260"/>
                <wp:effectExtent l="5715" t="5080" r="11430" b="10160"/>
                <wp:wrapNone/>
                <wp:docPr id="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251.55pt;margin-top:4.45pt;height:133.8pt;width:188.4pt;z-index:251663360;mso-width-relative:page;mso-height-relative:page;" fillcolor="#FFFFFF" filled="t" stroked="t" coordsize="21600,21600" o:gfxdata="UEsDBAoAAAAAAIdO4kAAAAAAAAAAAAAAAAAEAAAAZHJzL1BLAwQUAAAACACHTuJAq4GtuNgAAAAJ&#10;AQAADwAAAGRycy9kb3ducmV2LnhtbE2PQU+DQBCF7yb+h82YeLO70LQFZOlBUxOPLb14G2AElN0l&#10;7NKiv97xpLc3eS/vfZPvFzOIC02+d1ZDtFIgyNau6W2r4VweHhIQPqBtcHCWNHyRh31xe5Nj1rir&#10;PdLlFFrBJdZnqKELYcyk9HVHBv3KjWTZe3eTwcDn1MpmwiuXm0HGSm2lwd7yQocjPXVUf55mo6Hq&#10;4zN+H8sXZdLDOrwu5cf89qz1/V2kHkEEWsJfGH7xGR0KZqrcbBsvBg0btY44qiFJQbCf7FIWlYZ4&#10;t92ALHL5/4PiB1BLAwQUAAAACACHTuJAeb6RlykCAABzBAAADgAAAGRycy9lMm9Eb2MueG1srVTB&#10;jtowEL1X6j9YvpcABRYiwmoFoqq0bVfd9gOM4xCrtscdGwL9+k4clma3PeyhOUSezPj5vTfjLG9P&#10;1rCjwqDBFXw0GHKmnIRSu33Bv3/bvptzFqJwpTDgVMHPKvDb1ds3y8bnagw1mFIhIxAX8sYXvI7R&#10;51kWZK2sCAPwylGyArQiUoj7rETRELo12Xg4nGUNYOkRpAqBvm66JL8g4msAoaq0VBuQB6tc7FBR&#10;GRFJUqi1D3yV2FaVkvFLVQUVmSk4KY3pTYfQete+s9VS5HsUvtbyQkG8hsILTVZoR4deoTYiCnZA&#10;/ReU1RIhQBUHEmzWCUmOkIrR8IU3j7XwKmkhq4O/mh7+H6z8fHxApsuCzzhzwlLDv5Jpwu2NYjet&#10;PY0POVU9+gdsBQZ/D/JHYA7WNVWpO0RoaiVKIjVq67NnG9og0Fa2az5BSejiECE5darQtoDkATul&#10;hpyvDVGnyCR9HL9fjGdz6pWk3Gi2oCi1LBP503aPIX5QYFm7KDgS+QQvjvchtnRE/lSS6IPR5VYb&#10;kwLc79YG2VHQdGzTkxSQyn6Zcawp+GI6nibkZ7nQhxim518QVke6NEbbgs/7RcZdDGs96rzeQXkm&#10;vxC6WaWbSosa8BdnDc1pwcPPg0DFmfnoyPPFaDJpBzsFk+nNmALsZ3b9jHCSoAoeOeuW69hdhoNH&#10;va/ppFHS6OCO+lTp5GDbw47VhSzNYjL2cm/aYe/HqerPv2L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uBrbjYAAAACQEAAA8AAAAAAAAAAQAgAAAAIgAAAGRycy9kb3ducmV2LnhtbFBLAQIUABQA&#10;AAAIAIdO4kB5vpGXKQIAAHM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56515</wp:posOffset>
                </wp:positionV>
                <wp:extent cx="2392680" cy="1699260"/>
                <wp:effectExtent l="5715" t="5080" r="11430" b="10160"/>
                <wp:wrapNone/>
                <wp:docPr id="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0.45pt;margin-top:4.45pt;height:133.8pt;width:188.4pt;z-index:251662336;mso-width-relative:page;mso-height-relative:page;" fillcolor="#FFFFFF" filled="t" stroked="t" coordsize="21600,21600" o:gfxdata="UEsDBAoAAAAAAIdO4kAAAAAAAAAAAAAAAAAEAAAAZHJzL1BLAwQUAAAACACHTuJAghTAtdYAAAAH&#10;AQAADwAAAGRycy9kb3ducmV2LnhtbE2OzU7DMBCE70i8g7VI3Fq7qfoX4vQAKhLHNr1w28RLEojt&#10;KHbawNOznOhpdjSj2S/bT7YTFxpC652GxVyBIFd507paw7k4zLYgQkRnsPOONHxTgH1+f5dhavzV&#10;HelyirXgERdS1NDE2KdShqohi2Hue3KcffjBYmQ71NIMeOVx28lEqbW02Dr+0GBPzw1VX6fRaijb&#10;5Iw/x+JV2d1hGd+m4nN8f9H68WGhnkBEmuJ/Gf7wGR1yZir96EwQnYbZjosatiycLjcrPkoNyWa9&#10;Apln8pY//wVQSwMEFAAAAAgAh07iQKILhJgpAgAAcwQAAA4AAABkcnMvZTJvRG9jLnhtbK1UwY7a&#10;MBC9V+o/WL6XAAUKEWG1AlFV2nZX3fYDjOMQq7bHHRsC/fpOHJZmtz3soTlEnsz4+b034yxvTtaw&#10;o8KgwRV8NBhyppyEUrt9wb9/276bcxaicKUw4FTBzyrwm9XbN8vG52oMNZhSISMQF/LGF7yO0edZ&#10;FmStrAgD8MpRsgK0IlKI+6xE0RC6Ndl4OJxlDWDpEaQKgb5uuiS/IOJrAKGqtFQbkAerXOxQURkR&#10;SVKotQ98ldhWlZLxvqqCiswUnJTG9KZDaL1r39lqKfI9Cl9reaEgXkPhhSYrtKNDr1AbEQU7oP4L&#10;ymqJEKCKAwk264QkR0jFaPjCm8daeJW0kNXBX00P/w9Wfjk+INNlwaecOWGp4V/JNOH2RrFZa0/j&#10;Q05Vj/4BW4HB34H8EZiDdU1V6hYRmlqJkkiN2vrs2YY2CLSV7ZrPUBK6OERITp0qtC0gecBOqSHn&#10;a0PUKTJJH8fvF+PZnHolKTeaLShKLctE/rTdY4gfFVjWLgqORD7Bi+NdiC0dkT+VJPpgdLnVxqQA&#10;97u1QXYUNB3b9CQFpLJfZhxrCr6YjqcJ+Vku9CGG6fkXhNWRLo3RtuDzfpFxF8Najzqvd1CeyS+E&#10;blbpptKiBvzFWUNzWvDw8yBQcWY+OfJ8MZpM2sFOwWT6YUwB9jO7fkY4SVAFj5x1y3XsLsPBo97X&#10;dNIoaXRwS32qdHKw7WHH6kKWZjEZe7k37bD341T151+x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CFMC11gAAAAcBAAAPAAAAAAAAAAEAIAAAACIAAABkcnMvZG93bnJldi54bWxQSwECFAAUAAAA&#10;CACHTuJAoguEmCkCAABz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6387465</wp:posOffset>
                </wp:positionH>
                <wp:positionV relativeFrom="paragraph">
                  <wp:posOffset>56515</wp:posOffset>
                </wp:positionV>
                <wp:extent cx="2392680" cy="1699260"/>
                <wp:effectExtent l="7620" t="5080" r="9525" b="10160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502.95pt;margin-top:4.45pt;height:133.8pt;width:188.4pt;z-index:251664384;mso-width-relative:page;mso-height-relative:page;" fillcolor="#FFFFFF" filled="t" stroked="t" coordsize="21600,21600" o:gfxdata="UEsDBAoAAAAAAIdO4kAAAAAAAAAAAAAAAAAEAAAAZHJzL1BLAwQUAAAACACHTuJA5HYwdtkAAAAL&#10;AQAADwAAAGRycy9kb3ducmV2LnhtbE2PwW7CMAyG75P2DpEn7TYSioBSmnLYxKQdoVx2c1uvLWuS&#10;qkmh29PPnMbJ+uVPvz+nu8l04kKDb53VMJ8pEGRLV7W21nDK9y8xCB/QVtg5Sxp+yMMue3xIManc&#10;1R7ocgy14BLrE9TQhNAnUvqyIYN+5nqyvPtyg8HAcahlNeCVy00nI6VW0mBr+UKDPb02VH4fR6Oh&#10;aKMT/h7yd2U2+0X4mPLz+Pmm9fPTXG1BBJrCPww3fVaHjJ0KN9rKi46zUssNsxpiHjdgEUdrEIWG&#10;aL1agsxSef9D9gdQSwMEFAAAAAgAh07iQLqVniIpAgAAcwQAAA4AAABkcnMvZTJvRG9jLnhtbK1U&#10;wY7aMBC9V+o/WL6XAAUKEWG1AlFV2nZX3fYDjOMQq7bHHRsC/fpOHJZmtz3soTlEnsz4+b034yxv&#10;Ttawo8KgwRV8NBhyppyEUrt9wb9/276bcxaicKUw4FTBzyrwm9XbN8vG52oMNZhSISMQF/LGF7yO&#10;0edZFmStrAgD8MpRsgK0IlKI+6xE0RC6Ndl4OJxlDWDpEaQKgb5uuiS/IOJrAKGqtFQbkAerXOxQ&#10;URkRSVKotQ98ldhWlZLxvqqCiswUnJTG9KZDaL1r39lqKfI9Cl9reaEgXkPhhSYrtKNDr1AbEQU7&#10;oP4LymqJEKCKAwk264QkR0jFaPjCm8daeJW0kNXBX00P/w9Wfjk+INNlwSecOWGp4V/JNOH2RrF5&#10;a0/jQ05Vj/4BW4HB34H8EZiDdU1V6hYRmlqJkkiN2vrs2YY2CLSV7ZrPUBK6OERITp0qtC0gecBO&#10;qSHna0PUKTJJH8fvF+PZnHolKTeaLShKLctE/rTdY4gfFVjWLgqORD7Bi+NdiC0dkT+VJPpgdLnV&#10;xqQA97u1QXYUNB3b9CQFpLJfZhxrCr6YjqcJ+Vku9CGG6fkXhNWRLo3RtuDzfpFxF8Najzqvd1Ce&#10;yS+EblbpptKiBvzFWUNzWvDw8yBQcWY+OfJ8MZpM2sFOwWT6YUwB9jO7fkY4SVAFj5x1y3XsLsPB&#10;o97XdNIoaXRwS32qdHKw7WHH6kKWZjEZe7k37bD341T151+x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kdjB22QAAAAsBAAAPAAAAAAAAAAEAIAAAACIAAABkcnMvZG93bnJldi54bWxQSwECFAAU&#10;AAAACACHTuJAupWeIikCAABzBAAADgAAAAAAAAABACAAAAAo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color w:val="000000"/>
          <w:kern w:val="0"/>
          <w:sz w:val="20"/>
        </w:rPr>
      </w:pPr>
      <w:r>
        <w:rPr>
          <w:rFonts w:hint="eastAsia" w:ascii="宋体" w:hAnsi="宋体" w:cs="宋体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   </w:t>
      </w:r>
      <w:r>
        <w:rPr>
          <w:rFonts w:hint="eastAsia" w:ascii="宋体" w:hAnsi="宋体" w:cs="宋体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</w:t>
      </w:r>
      <w:r>
        <w:rPr>
          <w:rFonts w:hint="eastAsia" w:ascii="宋体" w:hAnsi="宋体" w:cs="宋体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0"/>
        </w:rPr>
        <w:t>说明：</w:t>
      </w:r>
    </w:p>
    <w:p>
      <w:pPr>
        <w:spacing w:before="156" w:beforeLines="50" w:after="156" w:afterLines="50"/>
        <w:rPr>
          <w:rFonts w:ascii="宋体" w:hAnsi="宋体" w:cs="宋体"/>
          <w:sz w:val="20"/>
        </w:rPr>
      </w:pP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6387465</wp:posOffset>
                </wp:positionH>
                <wp:positionV relativeFrom="paragraph">
                  <wp:posOffset>18415</wp:posOffset>
                </wp:positionV>
                <wp:extent cx="2392680" cy="1699260"/>
                <wp:effectExtent l="7620" t="8890" r="9525" b="6350"/>
                <wp:wrapNone/>
                <wp:docPr id="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502.95pt;margin-top:1.45pt;height:133.8pt;width:188.4pt;z-index:251667456;mso-width-relative:page;mso-height-relative:page;" fillcolor="#FFFFFF" filled="t" stroked="t" coordsize="21600,21600" o:gfxdata="UEsDBAoAAAAAAIdO4kAAAAAAAAAAAAAAAAAEAAAAZHJzL1BLAwQUAAAACACHTuJA6KvadtgAAAAL&#10;AQAADwAAAGRycy9kb3ducmV2LnhtbE2PMU/DMBCF90r8B+uQ2Fq7qUrbEKcDqEiMbbqwXeIjCcR2&#10;FDtt4NdznWA6vbund9/L9pPtxIWG0HqnYblQIMhV3rSu1nAuDvMtiBDRGey8Iw3fFGCf380yTI2/&#10;uiNdTrEWHOJCihqaGPtUylA1ZDEsfE+Obx9+sBhZDrU0A1453HYyUepRWmwdf2iwp+eGqq/TaDWU&#10;bXLGn2PxquzusIpvU/E5vr9o/XC/VE8gIk3xzww3fEaHnJlKPzoTRMdaqfWOvRoSHjfDaptsQJS8&#10;2Kg1yDyT/zvkv1BLAwQUAAAACACHTuJAnmHYFSkCAAB0BAAADgAAAGRycy9lMm9Eb2MueG1srVTB&#10;jtowEL1X6j9YvpcQFiggwmoFoqq0bVfd9gOM4xCrtscdG8L26ztxgGa3PeyhOUSezPj5vTfjLG9P&#10;1rCjwqDBFTwfDDlTTkKp3b7g379t3804C1G4UhhwquBPKvDb1ds3y8Yv1AhqMKVCRiAuLBpf8DpG&#10;v8iyIGtlRRiAV46SFaAVkULcZyWKhtCtyUbD4TRrAEuPIFUI9HXTJfkZEV8DCFWlpdqAPFjlYoeK&#10;yohIkkKtfeCrxLaqlIxfqiqoyEzBSWlMbzqE1rv2na2WYrFH4WstzxTEayi80GSFdnToFWojomAH&#10;1H9BWS0RAlRxIMFmnZDkCKnIhy+8eayFV0kLWR381fTw/2Dl5+MDMl0W/IYzJyw1/CuZJtzeKJbn&#10;rT+NDwsqe/QP2CoM/h7kj8AcrGsqU3eI0NRKlMQq1WfPNrRBoK1s13yCkuDFIUKy6lShbQHJBHZK&#10;HXm6dkSdIpP0cXQzH01n1CxJuXw6pyj1LBOLy3aPIX5QYFm7KDgS+wQvjvchEn0qvZQk+mB0udXG&#10;pAD3u7VBdhQ0Htv0tIppS+iXGceags8no0lCfpYLfYhhev4FYXWkW2O0LfisX2QcHXfxqPN6B+UT&#10;+YXQDStdVVrUgL84a2hQCx5+HgQqzsxHR57P8/G4newUjCfvRxRgP7PrZ4STBFXwyFm3XMfuNhw8&#10;6n1NJ+VJo4M76lOlk4Mtv47VmSwNY3LpfHHaae/HqerPz2L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ir2nbYAAAACwEAAA8AAAAAAAAAAQAgAAAAIgAAAGRycy9kb3ducmV2LnhtbFBLAQIUABQA&#10;AAAIAIdO4kCeYdgVKQIAAHQ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18415</wp:posOffset>
                </wp:positionV>
                <wp:extent cx="2392680" cy="1699260"/>
                <wp:effectExtent l="5715" t="8890" r="11430" b="6350"/>
                <wp:wrapNone/>
                <wp:docPr id="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251.55pt;margin-top:1.45pt;height:133.8pt;width:188.4pt;z-index:251666432;mso-width-relative:page;mso-height-relative:page;" fillcolor="#FFFFFF" filled="t" stroked="t" coordsize="21600,21600" o:gfxdata="UEsDBAoAAAAAAIdO4kAAAAAAAAAAAAAAAAAEAAAAZHJzL1BLAwQUAAAACACHTuJAbRuPS9cAAAAJ&#10;AQAADwAAAGRycy9kb3ducmV2LnhtbE2PQU+DQBCF7yb+h82YeLO70NQWZOlBUxOPLb30NsAUUHaX&#10;sEuL/nrHk73Ny3t5871sO5teXGj0nbMaooUCQbZydWcbDcdi97QB4QPaGntnScM3edjm93cZprW7&#10;2j1dDqERXGJ9ihraEIZUSl+1ZNAv3ECWvbMbDQaWYyPrEa9cbnoZK/UsDXaWP7Q40GtL1ddhMhrK&#10;Lj7iz754VybZLcPHXHxOpzetHx8i9QIi0Bz+w/CHz+iQM1PpJlt70WtYqWXEUQ1xAoL9zTrho2S9&#10;ViuQeSZvF+S/UEsDBBQAAAAIAIdO4kArkazHKAIAAHQEAAAOAAAAZHJzL2Uyb0RvYy54bWytVMGO&#10;2jAQvVfqP1i+l5AUKESE1QpEVWnbrrrtBxjHIVZtjzs2BPr1nRiWZbc97KE5RJ7M+Pm9N+PMbw7W&#10;sL3CoMFVPB8MOVNOQq3dtuI/vq/fTTkLUbhaGHCq4kcV+M3i7Zt550tVQAumVsgIxIWy8xVvY/Rl&#10;lgXZKivCALxylGwArYgU4jarUXSEbk1WDIeTrAOsPYJUIdDX1SnJz4j4GkBoGi3VCuTOKhdPqKiM&#10;iCQptNoHvkhsm0bJ+LVpgorMVJyUxvSmQ2i96d/ZYi7KLQrfanmmIF5D4YUmK7SjQy9QKxEF26H+&#10;C8pqiRCgiQMJNjsJSY6Qinz4wpuHVniVtJDVwV9MD/8PVn7Z3yPTdcULzpyw1PBvZJpwW6NYnvzp&#10;fCip7MHfY68w+DuQPwNzsGypTN0iQtcqUROrvPcze7ahDwJtZZvuM9QEL3YRklWHBm0PSCawQ+rI&#10;8dIRdYhM0sfi/ayYTKlZknL5ZEZR4pSJ8nG7xxA/KrCsX1QciX2CF/u7EHs6onwsSfTB6HqtjUkB&#10;bjdLg2wvaDzW6UkKSOV1mXGsq/hsXIwT8rNcuIYYpudfEFZHujVG24pPr4uMOxvWe9RPbSg3UB/J&#10;L4TTsNJVpUUL+Juzjga14uHXTqDizHxy5PksH436yU7BaPyhoACvM5vrjHCSoCoeOTstl/F0G3Ye&#10;9balk/Kk0cEt9anRycEnVmeyNIzJ2PPF6af9Ok5VTz+L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tG49L1wAAAAkBAAAPAAAAAAAAAAEAIAAAACIAAABkcnMvZG93bnJldi54bWxQSwECFAAUAAAA&#10;CACHTuJAK5GsxygCAAB0BAAADgAAAAAAAAABACAAAAAm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18415</wp:posOffset>
                </wp:positionV>
                <wp:extent cx="2392680" cy="1699260"/>
                <wp:effectExtent l="5715" t="8890" r="11430" b="6350"/>
                <wp:wrapNone/>
                <wp:docPr id="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-0.45pt;margin-top:1.45pt;height:133.8pt;width:188.4pt;z-index:251665408;mso-width-relative:page;mso-height-relative:page;" fillcolor="#FFFFFF" filled="t" stroked="t" coordsize="21600,21600" o:gfxdata="UEsDBAoAAAAAAIdO4kAAAAAAAAAAAAAAAAAEAAAAZHJzL1BLAwQUAAAACACHTuJARI7iRtUAAAAH&#10;AQAADwAAAGRycy9kb3ducmV2LnhtbE2OwU7DMBBE75X4B2uRuLV2U7WlIU4PoCJxbNMLt01skkC8&#10;jmKnDXw9y4medkYzmn3ZfnKduNghtJ40LBcKhKXKm5ZqDefiMH8EESKSwc6T1fBtA+zzu1mGqfFX&#10;OtrLKdaCRyikqKGJsU+lDFVjHYaF7y1x9uEHh5HtUEsz4JXHXScTpTbSYUv8ocHePje2+jqNTkPZ&#10;Jmf8ORavyu0Oq/g2FZ/j+4vWD/dL9QQi2in+l+EPn9EhZ6bSj2SC6DTMd1zUkPDhdLVdsyjZb9Ua&#10;ZJ7JW/78F1BLAwQUAAAACACHTuJAgiGp7SkCAABzBAAADgAAAGRycy9lMm9Eb2MueG1srVTBjtow&#10;EL1X6j9YvpcABQoRYbUCUVXadlfd9gOM4xCrtscdGwL9+k4clma3PeyhOUSezPj5vTfjLG9O1rCj&#10;wqDBFXw0GHKmnIRSu33Bv3/bvptzFqJwpTDgVMHPKvCb1ds3y8bnagw1mFIhIxAX8sYXvI7R51kW&#10;ZK2sCAPwylGyArQiUoj7rETRELo12Xg4nGUNYOkRpAqBvm66JL8g4msAoaq0VBuQB6tc7FBRGRFJ&#10;Uqi1D3yV2FaVkvG+qoKKzBSclMb0pkNovWvf2Wop8j0KX2t5oSBeQ+GFJiu0o0OvUBsRBTug/gvK&#10;aokQoIoDCTbrhCRHSMVo+MKbx1p4lbSQ1cFfTQ//D1Z+OT4g0yVNAmdOWGr4VzJNuL1RbNHa0/iQ&#10;U9Wjf8BWYPB3IH8E5mBdU5W6RYSmVqIkUqO2Pnu2oQ0CbWW75jOUhC4OEZJTpwptC0gesFNqyPna&#10;EHWKTNLH8fvFeDanXknKjWYLilLLMpE/bfcY4kcFlrWLgiORT/DieBdiS0fkTyWJPhhdbrUxKcD9&#10;bm2QHQVNxzY9SQGp7JcZx5qCL6bjaUJ+lgt9iGF6/gVhdaRLY7Qt+LxfZNzFsNajzusdlGfyC6Gb&#10;VbqptKgBf3HW0JwWPPw8CFScmU+OPF+MJpN2sFMwmX4YU4D9zK6fEU4SVMEjZ91yHbvLcPCo9zWd&#10;NEoaHdxSnyqdHGx72LG6kKVZTMZe7k077P04Vf35V6x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SO4kbVAAAABwEAAA8AAAAAAAAAAQAgAAAAIgAAAGRycy9kb3ducmV2LnhtbFBLAQIUABQAAAAI&#10;AIdO4kCCIantKQIAAHMEAAAOAAAAAAAAAAEAIAAAACQ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sz w:val="20"/>
        </w:rPr>
      </w:pPr>
    </w:p>
    <w:p>
      <w:pPr>
        <w:spacing w:before="156" w:beforeLines="50" w:after="156" w:afterLines="50"/>
        <w:rPr>
          <w:rFonts w:ascii="宋体" w:hAnsi="宋体" w:cs="宋体"/>
          <w:color w:val="000000"/>
          <w:kern w:val="0"/>
          <w:sz w:val="20"/>
        </w:rPr>
      </w:pPr>
      <w:r>
        <w:rPr>
          <w:rFonts w:hint="eastAsia" w:ascii="宋体" w:hAnsi="宋体" w:cs="宋体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   </w:t>
      </w:r>
      <w:r>
        <w:rPr>
          <w:rFonts w:hint="eastAsia" w:ascii="宋体" w:hAnsi="宋体" w:cs="宋体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</w:t>
      </w:r>
      <w:r>
        <w:rPr>
          <w:rFonts w:hint="eastAsia" w:ascii="宋体" w:hAnsi="宋体" w:cs="宋体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0"/>
        </w:rPr>
        <w:t>说明：</w:t>
      </w:r>
    </w:p>
    <w:sectPr>
      <w:pgSz w:w="16838" w:h="11906" w:orient="landscape"/>
      <w:pgMar w:top="323" w:right="493" w:bottom="323" w:left="4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D2"/>
    <w:rsid w:val="00007226"/>
    <w:rsid w:val="000333AA"/>
    <w:rsid w:val="00040C16"/>
    <w:rsid w:val="00084D8B"/>
    <w:rsid w:val="000E6102"/>
    <w:rsid w:val="001C45A0"/>
    <w:rsid w:val="002061E6"/>
    <w:rsid w:val="003924F8"/>
    <w:rsid w:val="00470084"/>
    <w:rsid w:val="00472B18"/>
    <w:rsid w:val="00475625"/>
    <w:rsid w:val="0048797A"/>
    <w:rsid w:val="00487B82"/>
    <w:rsid w:val="004D5066"/>
    <w:rsid w:val="005846A3"/>
    <w:rsid w:val="006A75FF"/>
    <w:rsid w:val="00704441"/>
    <w:rsid w:val="00766E1F"/>
    <w:rsid w:val="007A6878"/>
    <w:rsid w:val="007B5CF4"/>
    <w:rsid w:val="00813039"/>
    <w:rsid w:val="00821A17"/>
    <w:rsid w:val="008740F6"/>
    <w:rsid w:val="008C2A54"/>
    <w:rsid w:val="009408CD"/>
    <w:rsid w:val="009974FE"/>
    <w:rsid w:val="00B72D1D"/>
    <w:rsid w:val="00B75015"/>
    <w:rsid w:val="00C379DF"/>
    <w:rsid w:val="00C4574F"/>
    <w:rsid w:val="00C700D5"/>
    <w:rsid w:val="00CD07BF"/>
    <w:rsid w:val="00CE4847"/>
    <w:rsid w:val="00CF5CF1"/>
    <w:rsid w:val="00CF5E37"/>
    <w:rsid w:val="00DC6A2A"/>
    <w:rsid w:val="00E074AA"/>
    <w:rsid w:val="00E35713"/>
    <w:rsid w:val="00E7569C"/>
    <w:rsid w:val="00EB05D2"/>
    <w:rsid w:val="00ED0163"/>
    <w:rsid w:val="00ED201F"/>
    <w:rsid w:val="00EE32E0"/>
    <w:rsid w:val="00EF39A8"/>
    <w:rsid w:val="00F3241B"/>
    <w:rsid w:val="08F845C1"/>
    <w:rsid w:val="09770EBF"/>
    <w:rsid w:val="0BF56E24"/>
    <w:rsid w:val="0E1F54AE"/>
    <w:rsid w:val="10890213"/>
    <w:rsid w:val="11E06F10"/>
    <w:rsid w:val="12A757D6"/>
    <w:rsid w:val="155F708D"/>
    <w:rsid w:val="15D932CF"/>
    <w:rsid w:val="16BE0BDE"/>
    <w:rsid w:val="16C256CE"/>
    <w:rsid w:val="18AC117A"/>
    <w:rsid w:val="1A94540B"/>
    <w:rsid w:val="1AF64316"/>
    <w:rsid w:val="1BEB5FD1"/>
    <w:rsid w:val="1FFB7F8B"/>
    <w:rsid w:val="200B212F"/>
    <w:rsid w:val="212D2FCB"/>
    <w:rsid w:val="23385ADE"/>
    <w:rsid w:val="23983AF3"/>
    <w:rsid w:val="2BAC68F7"/>
    <w:rsid w:val="2C9A4A5E"/>
    <w:rsid w:val="2D302C37"/>
    <w:rsid w:val="2DA06CC9"/>
    <w:rsid w:val="2DD61B78"/>
    <w:rsid w:val="2F967969"/>
    <w:rsid w:val="308C2AAA"/>
    <w:rsid w:val="31841CF5"/>
    <w:rsid w:val="333B3234"/>
    <w:rsid w:val="370A1F62"/>
    <w:rsid w:val="39157135"/>
    <w:rsid w:val="3A76188E"/>
    <w:rsid w:val="3B29490F"/>
    <w:rsid w:val="3D7A6D61"/>
    <w:rsid w:val="401F70A4"/>
    <w:rsid w:val="42CB12B2"/>
    <w:rsid w:val="450E2F54"/>
    <w:rsid w:val="45CA6A5E"/>
    <w:rsid w:val="4B404757"/>
    <w:rsid w:val="4D7753E3"/>
    <w:rsid w:val="4DA87002"/>
    <w:rsid w:val="4DE12F88"/>
    <w:rsid w:val="502D40FA"/>
    <w:rsid w:val="54966109"/>
    <w:rsid w:val="57747040"/>
    <w:rsid w:val="57BB4D43"/>
    <w:rsid w:val="58612CEC"/>
    <w:rsid w:val="594E7934"/>
    <w:rsid w:val="5A022DD2"/>
    <w:rsid w:val="5DAF16A2"/>
    <w:rsid w:val="5EEF09BC"/>
    <w:rsid w:val="5F06127A"/>
    <w:rsid w:val="671457B4"/>
    <w:rsid w:val="6B510B71"/>
    <w:rsid w:val="6B693FFC"/>
    <w:rsid w:val="6E4A349B"/>
    <w:rsid w:val="6FDE66A8"/>
    <w:rsid w:val="73104629"/>
    <w:rsid w:val="748E072E"/>
    <w:rsid w:val="7553477E"/>
    <w:rsid w:val="75993DBB"/>
    <w:rsid w:val="77F2294C"/>
    <w:rsid w:val="789F23B2"/>
    <w:rsid w:val="7AAF70AB"/>
    <w:rsid w:val="7B697C79"/>
    <w:rsid w:val="7C7478A3"/>
    <w:rsid w:val="7E0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231</Words>
  <Characters>1322</Characters>
  <Lines>11</Lines>
  <Paragraphs>3</Paragraphs>
  <TotalTime>33</TotalTime>
  <ScaleCrop>false</ScaleCrop>
  <LinksUpToDate>false</LinksUpToDate>
  <CharactersWithSpaces>1550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2019-09-14T05:03:00Z</dcterms:created>
  <dc:creator>Dell</dc:creator>
  <cp:lastModifiedBy>hp</cp:lastModifiedBy>
  <cp:lastPrinted>2019-10-09T08:22:00Z</cp:lastPrinted>
  <dcterms:modified xsi:type="dcterms:W3CDTF">2021-03-19T05:13:16Z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1B5297E0E7D64C1498D5CD186CA7D858</vt:lpwstr>
  </property>
</Properties>
</file>