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16" w:rsidRDefault="0088578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第四届“卡尔·马克思杯”浙江省大学生理论知识竞赛</w:t>
      </w:r>
    </w:p>
    <w:p w:rsidR="00B36B16" w:rsidRDefault="00371896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“</w:t>
      </w:r>
      <w:r w:rsidR="00885780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优学院”竞赛答题操作指南</w:t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37189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软件下载、登录</w:t>
      </w:r>
    </w:p>
    <w:p w:rsidR="00B36B16" w:rsidRDefault="0088578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请参赛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同学扫码下载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安装“优学院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2.0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APP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登录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账号为：</w:t>
      </w:r>
      <w:r w:rsidR="000177A7" w:rsidRPr="00885780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0</w:t>
      </w:r>
      <w:r w:rsidR="000177A7" w:rsidRPr="00885780">
        <w:rPr>
          <w:rFonts w:asciiTheme="minorEastAsia" w:eastAsiaTheme="minorEastAsia" w:hAnsiTheme="minorEastAsia" w:cstheme="minorEastAsia"/>
          <w:b/>
          <w:sz w:val="32"/>
          <w:szCs w:val="32"/>
        </w:rPr>
        <w:t>10</w:t>
      </w:r>
      <w:r w:rsidRPr="00885780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+</w:t>
      </w:r>
      <w:r w:rsidRPr="00885780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学号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。初始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密码为各自学号，如</w:t>
      </w:r>
      <w:bookmarkStart w:id="0" w:name="_GoBack"/>
      <w:bookmarkEnd w:id="0"/>
      <w:r w:rsidR="000177A7">
        <w:rPr>
          <w:rFonts w:asciiTheme="minorEastAsia" w:eastAsiaTheme="minorEastAsia" w:hAnsiTheme="minorEastAsia" w:cstheme="minorEastAsia" w:hint="eastAsia"/>
          <w:sz w:val="24"/>
          <w:szCs w:val="24"/>
        </w:rPr>
        <w:t>杭州师范大学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2020100001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同学的账号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0177A7">
        <w:rPr>
          <w:rFonts w:asciiTheme="minorEastAsia" w:eastAsiaTheme="minorEastAsia" w:hAnsiTheme="minorEastAsia" w:cstheme="minorEastAsia"/>
          <w:sz w:val="24"/>
          <w:szCs w:val="24"/>
        </w:rPr>
        <w:t>010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2020100001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初始密码为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2020100001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通知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各位同学记住自己的账号，登录后及时修改密码。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1383665" cy="13455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37189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进入答题</w:t>
      </w:r>
    </w:p>
    <w:p w:rsidR="00B36B16" w:rsidRDefault="0088578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手机登录后可以直接点击进入竞赛答题页面。也可以点击“应用”进入“手机考试”，可以看到对应的“竞赛答题”按钮，点击进入答题页面。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lastRenderedPageBreak/>
        <w:drawing>
          <wp:inline distT="0" distB="0" distL="114300" distR="114300">
            <wp:extent cx="2257425" cy="3562350"/>
            <wp:effectExtent l="0" t="0" r="9525" b="0"/>
            <wp:docPr id="6" name="图片 6" descr="图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1920240" cy="3785235"/>
            <wp:effectExtent l="0" t="0" r="3810" b="571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37189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、答题规则：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系统自动按本专科分类提供试卷。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答题时长：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允许答题次数：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，取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次答题的最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高分记为个人竞赛成绩。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误操作造成的计次，计入答题次数，请谨慎操作。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答题日期：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9:00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24:00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开放时间内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均可进入系统参加正式竞赛答题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竞赛答题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卷面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题量较大，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答题途中可以跳选题型答题，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请注意掌握好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时间分配。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完成答题后点击“提交”按钮提交，或者答题限制时间结束时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自动提交。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卷面不是百分制，总分超过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分。</w:t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37189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、注意事项：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①系统会定时保存答题记录，如因来电、断网或故障中断答题时，请尽快重新进入继续作答。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②禁止在考试过程中更换手机或网络。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③为避免网络拥堵影响答题，请注意错开答题高峰时间，尽量避免到最后一天答题。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④答题过程中系统会采取拍照核验、离开页面次数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记录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等防作弊方式，请同学们诚实参赛。</w:t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37189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、如</w:t>
      </w:r>
      <w:proofErr w:type="gramStart"/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遇网络</w:t>
      </w:r>
      <w:proofErr w:type="gramEnd"/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拥堵，请间隔几分钟稍后再试，如有账号密码等相关问题，可以在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9:00-21:00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拨打电话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4006107808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010-65258968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或者在</w:t>
      </w:r>
      <w:r w:rsidR="00885780">
        <w:rPr>
          <w:rFonts w:asciiTheme="minorEastAsia" w:eastAsiaTheme="minorEastAsia" w:hAnsiTheme="minorEastAsia" w:cstheme="minorEastAsia"/>
          <w:sz w:val="24"/>
          <w:szCs w:val="24"/>
        </w:rPr>
        <w:t>A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pp</w:t>
      </w:r>
      <w:r w:rsidR="00885780">
        <w:rPr>
          <w:rFonts w:asciiTheme="minorEastAsia" w:eastAsiaTheme="minorEastAsia" w:hAnsiTheme="minorEastAsia" w:cstheme="minorEastAsia" w:hint="eastAsia"/>
          <w:sz w:val="24"/>
          <w:szCs w:val="24"/>
        </w:rPr>
        <w:t>中“联系在线客服”输入转人工寻求客服工作人员帮助。</w:t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浙江省大学生理论知识竞赛组委会秘书处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文华在线教育科技股份有限公司</w:t>
      </w:r>
    </w:p>
    <w:p w:rsidR="00B36B16" w:rsidRDefault="0088578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           2021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</w:p>
    <w:p w:rsidR="00B36B16" w:rsidRDefault="00B36B16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36B16" w:rsidRDefault="00B36B16"/>
    <w:sectPr w:rsidR="00B3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B1227"/>
    <w:rsid w:val="000177A7"/>
    <w:rsid w:val="0003543C"/>
    <w:rsid w:val="00371896"/>
    <w:rsid w:val="00885780"/>
    <w:rsid w:val="00930A4D"/>
    <w:rsid w:val="00A86ADF"/>
    <w:rsid w:val="00B222EA"/>
    <w:rsid w:val="00B36B16"/>
    <w:rsid w:val="00C52E51"/>
    <w:rsid w:val="147B1227"/>
    <w:rsid w:val="3EAD60A8"/>
    <w:rsid w:val="48B6278C"/>
    <w:rsid w:val="5B5846A7"/>
    <w:rsid w:val="63E7123E"/>
    <w:rsid w:val="66755A8B"/>
    <w:rsid w:val="674E4390"/>
    <w:rsid w:val="76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DBD69"/>
  <w15:docId w15:val="{97C45FFC-167D-4ACC-BEC1-E536FFA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</Words>
  <Characters>769</Characters>
  <Application>Microsoft Office Word</Application>
  <DocSecurity>0</DocSecurity>
  <Lines>6</Lines>
  <Paragraphs>1</Paragraphs>
  <ScaleCrop>false</ScaleCrop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崔哥</dc:creator>
  <cp:lastModifiedBy>magicapple</cp:lastModifiedBy>
  <cp:revision>5</cp:revision>
  <dcterms:created xsi:type="dcterms:W3CDTF">2021-10-31T08:52:00Z</dcterms:created>
  <dcterms:modified xsi:type="dcterms:W3CDTF">2021-11-01T03:24:00Z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50574A996FF64489A000C91D9F465E9C</vt:lpwstr>
  </property>
</Properties>
</file>