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A84" w:rsidRDefault="004D3A84" w:rsidP="004D3A84">
      <w:pPr>
        <w:spacing w:line="560" w:lineRule="exact"/>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1</w:t>
      </w:r>
    </w:p>
    <w:p w:rsidR="004D3A84" w:rsidRDefault="004D3A84" w:rsidP="004D3A84">
      <w:pPr>
        <w:spacing w:line="560" w:lineRule="exact"/>
        <w:rPr>
          <w:rFonts w:ascii="仿宋" w:eastAsia="仿宋" w:hAnsi="仿宋" w:cs="仿宋"/>
          <w:sz w:val="32"/>
          <w:szCs w:val="32"/>
        </w:rPr>
      </w:pPr>
    </w:p>
    <w:p w:rsidR="004D3A84" w:rsidRDefault="004D3A84" w:rsidP="004D3A84">
      <w:pPr>
        <w:spacing w:line="560" w:lineRule="exact"/>
        <w:jc w:val="center"/>
        <w:rPr>
          <w:rFonts w:ascii="方正小标宋简体" w:eastAsia="方正小标宋简体" w:hAnsi="仿宋"/>
          <w:sz w:val="36"/>
          <w:szCs w:val="36"/>
        </w:rPr>
      </w:pPr>
      <w:bookmarkStart w:id="0" w:name="_GoBack"/>
      <w:r w:rsidRPr="00F20614">
        <w:rPr>
          <w:rFonts w:ascii="方正小标宋简体" w:eastAsia="方正小标宋简体" w:hAnsi="仿宋" w:cs="方正小标宋简体" w:hint="eastAsia"/>
          <w:sz w:val="36"/>
          <w:szCs w:val="36"/>
        </w:rPr>
        <w:t>关于党员干部</w:t>
      </w:r>
      <w:r>
        <w:rPr>
          <w:rFonts w:ascii="方正小标宋简体" w:eastAsia="方正小标宋简体" w:hAnsi="仿宋" w:cs="方正小标宋简体" w:hint="eastAsia"/>
          <w:sz w:val="36"/>
          <w:szCs w:val="36"/>
        </w:rPr>
        <w:t>和</w:t>
      </w:r>
      <w:r w:rsidRPr="00F20614">
        <w:rPr>
          <w:rFonts w:ascii="方正小标宋简体" w:eastAsia="方正小标宋简体" w:hAnsi="仿宋" w:cs="方正小标宋简体" w:hint="eastAsia"/>
          <w:sz w:val="36"/>
          <w:szCs w:val="36"/>
        </w:rPr>
        <w:t>教职员工</w:t>
      </w:r>
      <w:proofErr w:type="gramStart"/>
      <w:r w:rsidRPr="00F20614">
        <w:rPr>
          <w:rFonts w:ascii="方正小标宋简体" w:eastAsia="方正小标宋简体" w:hAnsi="仿宋" w:cs="方正小标宋简体" w:hint="eastAsia"/>
          <w:sz w:val="36"/>
          <w:szCs w:val="36"/>
        </w:rPr>
        <w:t>酒驾醉驾典型</w:t>
      </w:r>
      <w:proofErr w:type="gramEnd"/>
      <w:r w:rsidRPr="00F20614">
        <w:rPr>
          <w:rFonts w:ascii="方正小标宋简体" w:eastAsia="方正小标宋简体" w:hAnsi="仿宋" w:cs="方正小标宋简体" w:hint="eastAsia"/>
          <w:sz w:val="36"/>
          <w:szCs w:val="36"/>
        </w:rPr>
        <w:t>案例的通报</w:t>
      </w:r>
      <w:bookmarkEnd w:id="0"/>
    </w:p>
    <w:p w:rsidR="004D3A84" w:rsidRPr="00F20614" w:rsidRDefault="004D3A84" w:rsidP="004D3A84">
      <w:pPr>
        <w:spacing w:line="560" w:lineRule="exact"/>
        <w:jc w:val="center"/>
        <w:rPr>
          <w:rFonts w:ascii="方正小标宋简体" w:eastAsia="方正小标宋简体" w:hAnsi="仿宋"/>
          <w:sz w:val="36"/>
          <w:szCs w:val="36"/>
        </w:rPr>
      </w:pPr>
    </w:p>
    <w:p w:rsidR="004D3A84" w:rsidRPr="008B415A" w:rsidRDefault="004D3A84" w:rsidP="004D3A84">
      <w:pPr>
        <w:spacing w:line="560" w:lineRule="exact"/>
        <w:jc w:val="left"/>
        <w:rPr>
          <w:rFonts w:ascii="Times New Roman" w:eastAsia="仿宋_GB2312" w:hAnsi="Times New Roman"/>
          <w:sz w:val="32"/>
          <w:szCs w:val="32"/>
        </w:rPr>
      </w:pPr>
      <w:r w:rsidRPr="008B415A">
        <w:rPr>
          <w:rFonts w:ascii="Times New Roman" w:eastAsia="仿宋_GB2312" w:hAnsi="Times New Roman" w:cs="Times New Roman"/>
          <w:sz w:val="32"/>
          <w:szCs w:val="32"/>
        </w:rPr>
        <w:t>1.</w:t>
      </w:r>
      <w:r w:rsidRPr="008B415A">
        <w:rPr>
          <w:rFonts w:ascii="Times New Roman" w:eastAsia="仿宋_GB2312" w:hAnsi="Times New Roman" w:cs="仿宋_GB2312" w:hint="eastAsia"/>
          <w:sz w:val="32"/>
          <w:szCs w:val="32"/>
        </w:rPr>
        <w:t>关于四起党员干部</w:t>
      </w:r>
      <w:proofErr w:type="gramStart"/>
      <w:r w:rsidRPr="008B415A">
        <w:rPr>
          <w:rFonts w:ascii="Times New Roman" w:eastAsia="仿宋_GB2312" w:hAnsi="Times New Roman" w:cs="仿宋_GB2312" w:hint="eastAsia"/>
          <w:sz w:val="32"/>
          <w:szCs w:val="32"/>
        </w:rPr>
        <w:t>酒驾醉驾典型</w:t>
      </w:r>
      <w:proofErr w:type="gramEnd"/>
      <w:r w:rsidRPr="008B415A">
        <w:rPr>
          <w:rFonts w:ascii="Times New Roman" w:eastAsia="仿宋_GB2312" w:hAnsi="Times New Roman" w:cs="仿宋_GB2312" w:hint="eastAsia"/>
          <w:sz w:val="32"/>
          <w:szCs w:val="32"/>
        </w:rPr>
        <w:t>案例的通报</w:t>
      </w:r>
    </w:p>
    <w:p w:rsidR="004D3A84" w:rsidRDefault="004D3A84" w:rsidP="004D3A84">
      <w:pPr>
        <w:spacing w:line="560" w:lineRule="exact"/>
        <w:rPr>
          <w:rStyle w:val="a3"/>
          <w:rFonts w:ascii="Times New Roman" w:eastAsia="仿宋_GB2312" w:hAnsi="Times New Roman" w:cs="Times New Roman"/>
          <w:sz w:val="32"/>
          <w:szCs w:val="32"/>
        </w:rPr>
      </w:pPr>
      <w:hyperlink r:id="rId4" w:history="1">
        <w:r w:rsidRPr="003711C5">
          <w:rPr>
            <w:rStyle w:val="a3"/>
            <w:rFonts w:ascii="Times New Roman" w:eastAsia="仿宋_GB2312" w:hAnsi="Times New Roman" w:cs="Times New Roman"/>
            <w:sz w:val="32"/>
            <w:szCs w:val="32"/>
          </w:rPr>
          <w:t>http://www.zjsjw.gov.cn/quanweifabu/baoguangtai/hangzhou/202101/t20210113_3464363.shtml</w:t>
        </w:r>
      </w:hyperlink>
    </w:p>
    <w:p w:rsidR="004D3A84" w:rsidRDefault="004D3A84" w:rsidP="004D3A84">
      <w:pPr>
        <w:spacing w:line="560" w:lineRule="exact"/>
        <w:rPr>
          <w:rFonts w:ascii="Times New Roman" w:eastAsia="仿宋_GB2312" w:hAnsi="Times New Roman"/>
          <w:sz w:val="32"/>
          <w:szCs w:val="32"/>
        </w:rPr>
      </w:pPr>
    </w:p>
    <w:p w:rsidR="004D3A84" w:rsidRDefault="004D3A84" w:rsidP="004D3A84">
      <w:pPr>
        <w:spacing w:line="560" w:lineRule="exact"/>
        <w:rPr>
          <w:rFonts w:ascii="Times New Roman" w:eastAsia="仿宋_GB2312" w:hAnsi="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中国医科大学</w:t>
      </w:r>
      <w:r w:rsidRPr="0035359F">
        <w:rPr>
          <w:rFonts w:ascii="Times New Roman" w:eastAsia="仿宋_GB2312" w:hAnsi="Times New Roman" w:cs="仿宋_GB2312" w:hint="eastAsia"/>
          <w:sz w:val="32"/>
          <w:szCs w:val="32"/>
        </w:rPr>
        <w:t>关于对基础医学院教师王健酒后驾驶机动车违纪违法典型案例的通报</w:t>
      </w:r>
    </w:p>
    <w:p w:rsidR="004D3A84" w:rsidRDefault="004D3A84" w:rsidP="004D3A84">
      <w:pPr>
        <w:spacing w:line="560" w:lineRule="exact"/>
        <w:rPr>
          <w:rFonts w:ascii="Times New Roman" w:eastAsia="仿宋_GB2312" w:hAnsi="Times New Roman"/>
          <w:sz w:val="32"/>
          <w:szCs w:val="32"/>
        </w:rPr>
      </w:pPr>
      <w:hyperlink r:id="rId5" w:history="1">
        <w:r w:rsidRPr="000C3825">
          <w:rPr>
            <w:rStyle w:val="a3"/>
            <w:rFonts w:ascii="Times New Roman" w:eastAsia="仿宋_GB2312" w:hAnsi="Times New Roman" w:cs="Times New Roman"/>
            <w:sz w:val="32"/>
            <w:szCs w:val="32"/>
          </w:rPr>
          <w:t>https://www.cmu.edu.cn/jwjc/info/1107/1592.htm</w:t>
        </w:r>
      </w:hyperlink>
    </w:p>
    <w:p w:rsidR="00AC2FE6" w:rsidRPr="004D3A84" w:rsidRDefault="00AC2FE6"/>
    <w:sectPr w:rsidR="00AC2FE6" w:rsidRPr="004D3A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A84"/>
    <w:rsid w:val="004D3A84"/>
    <w:rsid w:val="00AC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5ED69-0F3E-44B3-8DCE-EA9D97C3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A84"/>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D3A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mu.edu.cn/jwjc/info/1107/1592.htm" TargetMode="External"/><Relationship Id="rId4" Type="http://schemas.openxmlformats.org/officeDocument/2006/relationships/hyperlink" Target="http://www.zjsjw.gov.cn/quanweifabu/baoguangtai/hangzhou/202101/t20210113_3464363.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2021-11-10T00:13:00Z</dcterms:created>
  <dcterms:modified xsi:type="dcterms:W3CDTF">2021-11-10T00:14:00Z</dcterms:modified>
</cp:coreProperties>
</file>