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宋体" w:hAnsi="宋体" w:cs="Times New Roman"/>
          <w:b/>
          <w:sz w:val="32"/>
          <w:szCs w:val="20"/>
        </w:rPr>
        <w:t>第</w:t>
      </w:r>
      <w:r>
        <w:rPr>
          <w:rFonts w:hint="eastAsia" w:ascii="宋体" w:hAnsi="宋体" w:cs="Times New Roman"/>
          <w:b/>
          <w:sz w:val="32"/>
          <w:szCs w:val="20"/>
          <w:lang w:eastAsia="zh-CN"/>
        </w:rPr>
        <w:t>二十</w:t>
      </w:r>
      <w:r>
        <w:rPr>
          <w:rFonts w:hint="eastAsia" w:ascii="宋体" w:hAnsi="宋体" w:cs="Times New Roman"/>
          <w:b/>
          <w:sz w:val="32"/>
          <w:szCs w:val="20"/>
        </w:rPr>
        <w:t>届“六艺节”之动画制作大赛通知</w:t>
      </w:r>
    </w:p>
    <w:p>
      <w:pPr>
        <w:pStyle w:val="6"/>
        <w:numPr>
          <w:ilvl w:val="0"/>
          <w:numId w:val="1"/>
        </w:numPr>
        <w:spacing w:line="400" w:lineRule="exact"/>
        <w:ind w:firstLine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活动主题：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>动画制作</w:t>
      </w:r>
      <w:r>
        <w:rPr>
          <w:rFonts w:hint="eastAsia" w:ascii="宋体" w:hAnsi="宋体"/>
          <w:sz w:val="24"/>
          <w:highlight w:val="none"/>
        </w:rPr>
        <w:t>大赛是“六艺节”的常规比赛，旨在</w:t>
      </w:r>
      <w:r>
        <w:rPr>
          <w:rFonts w:hint="eastAsia" w:ascii="宋体" w:hAnsi="宋体"/>
          <w:sz w:val="24"/>
          <w:highlight w:val="none"/>
          <w:lang w:val="en-US" w:eastAsia="zh-CN"/>
        </w:rPr>
        <w:t>通过动画制作</w:t>
      </w:r>
      <w:r>
        <w:rPr>
          <w:rFonts w:hint="eastAsia" w:ascii="宋体" w:hAnsi="宋体"/>
          <w:sz w:val="24"/>
          <w:highlight w:val="none"/>
        </w:rPr>
        <w:t>，</w:t>
      </w:r>
      <w:r>
        <w:rPr>
          <w:rFonts w:hint="eastAsia" w:ascii="宋体" w:hAnsi="宋体"/>
          <w:sz w:val="24"/>
          <w:highlight w:val="none"/>
          <w:lang w:val="en-US" w:eastAsia="zh-CN"/>
        </w:rPr>
        <w:t>为师范生运用多媒体技术进行创作搭建基础平台，培养师范生审美与创新能力</w:t>
      </w:r>
      <w:r>
        <w:rPr>
          <w:rFonts w:hint="eastAsia" w:ascii="宋体" w:hAnsi="宋体"/>
          <w:sz w:val="24"/>
          <w:highlight w:val="none"/>
        </w:rPr>
        <w:t>。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  <w:highlight w:val="none"/>
          <w:lang w:val="en-US" w:eastAsia="zh-CN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>2024年，正值中华人民共和国成立七十五周年，又恰逢我院举行“六艺节”二十周年，我们怀揣热忱，对新的一年充满期许与展望，深信在未来的时光里，我们将收获满满。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在新时代的背景下，数字化和智能化的浪潮席卷全球，杭州正致力于实现数字化改革，以智能科技推动城市发展，加快转型升级。数智赋能，是新时代杭州发展的必然选择。</w:t>
      </w:r>
    </w:p>
    <w:p>
      <w:pPr>
        <w:spacing w:line="400" w:lineRule="exact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经学院“六艺节”组委会讨论决定，第二十届“六艺节”</w:t>
      </w:r>
      <w:r>
        <w:rPr>
          <w:rFonts w:hint="eastAsia" w:ascii="宋体" w:hAnsi="宋体"/>
          <w:sz w:val="24"/>
          <w:highlight w:val="none"/>
          <w:lang w:val="en-US" w:eastAsia="zh-CN"/>
        </w:rPr>
        <w:t>动画制作</w:t>
      </w:r>
      <w:r>
        <w:rPr>
          <w:rFonts w:hint="eastAsia" w:ascii="宋体" w:hAnsi="宋体"/>
          <w:sz w:val="24"/>
          <w:highlight w:val="none"/>
        </w:rPr>
        <w:t>大赛</w:t>
      </w:r>
      <w:r>
        <w:rPr>
          <w:rFonts w:ascii="宋体" w:hAnsi="宋体"/>
          <w:sz w:val="24"/>
          <w:highlight w:val="none"/>
        </w:rPr>
        <w:t>的主题</w:t>
      </w:r>
      <w:r>
        <w:rPr>
          <w:rFonts w:hint="eastAsia" w:ascii="宋体" w:hAnsi="宋体"/>
          <w:sz w:val="24"/>
          <w:highlight w:val="none"/>
          <w:lang w:val="en-US" w:eastAsia="zh-CN"/>
        </w:rPr>
        <w:t xml:space="preserve">为——“喜迎新中国75周年” “庆祝‘六艺节’20周年” </w:t>
      </w:r>
      <w:r>
        <w:rPr>
          <w:rFonts w:hint="eastAsia" w:ascii="宋体" w:hAnsi="宋体"/>
          <w:sz w:val="24"/>
          <w:highlight w:val="none"/>
        </w:rPr>
        <w:t>“</w:t>
      </w:r>
      <w:r>
        <w:rPr>
          <w:rFonts w:ascii="宋体" w:hAnsi="宋体" w:eastAsia="宋体" w:cs="宋体"/>
          <w:sz w:val="24"/>
          <w:szCs w:val="24"/>
        </w:rPr>
        <w:t>数智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赋能</w:t>
      </w:r>
      <w:r>
        <w:rPr>
          <w:rFonts w:ascii="宋体" w:hAnsi="宋体" w:eastAsia="宋体" w:cs="宋体"/>
          <w:sz w:val="24"/>
          <w:szCs w:val="24"/>
        </w:rPr>
        <w:t>杭州梦</w:t>
      </w:r>
      <w:r>
        <w:rPr>
          <w:rFonts w:hint="eastAsia" w:ascii="宋体" w:hAnsi="宋体"/>
          <w:sz w:val="24"/>
          <w:highlight w:val="none"/>
        </w:rPr>
        <w:t>”</w:t>
      </w:r>
      <w:r>
        <w:rPr>
          <w:rFonts w:hint="eastAsia" w:ascii="宋体" w:hAnsi="宋体"/>
          <w:sz w:val="24"/>
          <w:highlight w:val="none"/>
          <w:lang w:eastAsia="zh-CN"/>
        </w:rPr>
        <w:t>——</w:t>
      </w:r>
      <w:r>
        <w:rPr>
          <w:rFonts w:hint="eastAsia" w:ascii="宋体" w:hAnsi="宋体"/>
          <w:sz w:val="24"/>
          <w:highlight w:val="none"/>
          <w:lang w:val="en-US" w:eastAsia="zh-CN"/>
        </w:rPr>
        <w:t>参赛者可任选其一进行创作。</w:t>
      </w:r>
      <w:r>
        <w:rPr>
          <w:rFonts w:ascii="宋体" w:hAnsi="宋体"/>
          <w:sz w:val="24"/>
          <w:highlight w:val="none"/>
        </w:rPr>
        <w:t>现将</w:t>
      </w:r>
      <w:r>
        <w:rPr>
          <w:rFonts w:hint="eastAsia" w:ascii="宋体" w:hAnsi="宋体"/>
          <w:sz w:val="24"/>
          <w:highlight w:val="none"/>
          <w:lang w:val="en-US" w:eastAsia="zh-CN"/>
        </w:rPr>
        <w:t>动画制作</w:t>
      </w:r>
      <w:r>
        <w:rPr>
          <w:rFonts w:hint="eastAsia" w:ascii="宋体" w:hAnsi="宋体"/>
          <w:sz w:val="24"/>
          <w:highlight w:val="none"/>
        </w:rPr>
        <w:t>大赛相关事宜通知如</w:t>
      </w:r>
      <w:r>
        <w:rPr>
          <w:rFonts w:ascii="宋体" w:hAnsi="宋体"/>
          <w:sz w:val="24"/>
          <w:highlight w:val="none"/>
        </w:rPr>
        <w:t>下：</w:t>
      </w:r>
    </w:p>
    <w:p>
      <w:pPr>
        <w:pStyle w:val="6"/>
        <w:widowControl/>
        <w:numPr>
          <w:ilvl w:val="0"/>
          <w:numId w:val="1"/>
        </w:numPr>
        <w:spacing w:line="400" w:lineRule="exact"/>
        <w:ind w:firstLineChars="0"/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活动对象：</w:t>
      </w:r>
    </w:p>
    <w:p>
      <w:pPr>
        <w:widowControl/>
        <w:spacing w:line="400" w:lineRule="exact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杭州师范大学全日制学生（含研究生）</w:t>
      </w:r>
      <w:bookmarkStart w:id="1" w:name="_GoBack"/>
      <w:bookmarkEnd w:id="1"/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pStyle w:val="6"/>
        <w:numPr>
          <w:ilvl w:val="0"/>
          <w:numId w:val="1"/>
        </w:numPr>
        <w:spacing w:line="400" w:lineRule="exact"/>
        <w:ind w:firstLine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活动流程：</w:t>
      </w:r>
    </w:p>
    <w:p>
      <w:pPr>
        <w:widowControl/>
        <w:numPr>
          <w:ilvl w:val="0"/>
          <w:numId w:val="2"/>
        </w:numPr>
        <w:spacing w:line="400" w:lineRule="exact"/>
        <w:ind w:firstLine="482" w:firstLineChars="200"/>
        <w:jc w:val="left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</w:rPr>
        <w:t>报名方式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：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扫描下方二维码加入</w:t>
      </w:r>
      <w:r>
        <w:rPr>
          <w:rFonts w:hint="eastAsia" w:ascii="宋体" w:hAnsi="宋体" w:cs="宋体"/>
          <w:sz w:val="24"/>
          <w:szCs w:val="24"/>
          <w:highlight w:val="none"/>
        </w:rPr>
        <w:t>钉钉群（钉钉群号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cs="宋体"/>
          <w:sz w:val="24"/>
          <w:szCs w:val="24"/>
          <w:highlight w:val="none"/>
        </w:rPr>
        <w:t>63520007523）填写在线报名表。</w:t>
      </w:r>
    </w:p>
    <w:p>
      <w:pPr>
        <w:widowControl/>
        <w:spacing w:line="400" w:lineRule="exact"/>
        <w:ind w:firstLine="482" w:firstLineChars="200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（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）报名截止时间：</w:t>
      </w:r>
      <w:r>
        <w:rPr>
          <w:rFonts w:hint="eastAsia" w:ascii="宋体" w:hAnsi="宋体" w:cs="宋体"/>
          <w:sz w:val="24"/>
          <w:szCs w:val="24"/>
          <w:highlight w:val="none"/>
        </w:rPr>
        <w:t>2</w:t>
      </w:r>
      <w:r>
        <w:rPr>
          <w:rFonts w:ascii="宋体" w:hAnsi="宋体" w:cs="宋体"/>
          <w:sz w:val="24"/>
          <w:szCs w:val="24"/>
          <w:highlight w:val="none"/>
        </w:rPr>
        <w:t>02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4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843280</wp:posOffset>
            </wp:positionH>
            <wp:positionV relativeFrom="paragraph">
              <wp:posOffset>19050</wp:posOffset>
            </wp:positionV>
            <wp:extent cx="2232025" cy="2139950"/>
            <wp:effectExtent l="0" t="0" r="15875" b="12700"/>
            <wp:wrapTopAndBottom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3202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4"/>
          <w:szCs w:val="24"/>
          <w:highlight w:val="none"/>
        </w:rPr>
        <w:t>年</w:t>
      </w:r>
      <w:r>
        <w:rPr>
          <w:rFonts w:hint="default" w:ascii="宋体" w:hAnsi="宋体" w:cs="宋体"/>
          <w:sz w:val="24"/>
          <w:szCs w:val="24"/>
          <w:highlight w:val="none"/>
        </w:rPr>
        <w:t>2</w:t>
      </w:r>
      <w:r>
        <w:rPr>
          <w:rFonts w:hint="eastAsia" w:ascii="宋体" w:hAnsi="宋体" w:cs="宋体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20</w:t>
      </w:r>
      <w:r>
        <w:rPr>
          <w:rFonts w:hint="eastAsia" w:ascii="宋体" w:hAnsi="宋体" w:cs="宋体"/>
          <w:sz w:val="24"/>
          <w:szCs w:val="24"/>
          <w:highlight w:val="none"/>
        </w:rPr>
        <w:t>日</w:t>
      </w:r>
    </w:p>
    <w:p>
      <w:pPr>
        <w:widowControl/>
        <w:spacing w:line="400" w:lineRule="exact"/>
        <w:ind w:firstLine="482" w:firstLineChars="200"/>
        <w:jc w:val="left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sz w:val="24"/>
          <w:szCs w:val="24"/>
          <w:highlight w:val="none"/>
        </w:rPr>
        <w:t>（三）作品上交方式：</w:t>
      </w:r>
      <w:r>
        <w:rPr>
          <w:rFonts w:hint="eastAsia" w:ascii="宋体" w:hAnsi="宋体"/>
          <w:sz w:val="24"/>
          <w:szCs w:val="24"/>
          <w:highlight w:val="none"/>
        </w:rPr>
        <w:t>上交作品时填好作品信息表（见附件），将作品信息表+作品打包，作品信息表、作品、文件夹均命名为“动画制作-班级-姓名”，发送至邮箱</w:t>
      </w:r>
      <w:r>
        <w:rPr>
          <w:rFonts w:hint="eastAsia" w:ascii="宋体" w:hAnsi="宋体" w:eastAsia="宋体" w:cs="宋体"/>
          <w:sz w:val="24"/>
          <w:szCs w:val="24"/>
        </w:rPr>
        <w:t>1279418857@qq.com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。</w:t>
      </w:r>
    </w:p>
    <w:p>
      <w:pPr>
        <w:widowControl/>
        <w:spacing w:line="400" w:lineRule="exact"/>
        <w:ind w:firstLine="482" w:firstLineChars="200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（四）作品上交截止时间：</w:t>
      </w:r>
      <w:r>
        <w:rPr>
          <w:rFonts w:ascii="宋体" w:hAnsi="宋体" w:cs="宋体"/>
          <w:sz w:val="24"/>
          <w:szCs w:val="24"/>
          <w:highlight w:val="none"/>
        </w:rPr>
        <w:t>202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4</w:t>
      </w:r>
      <w:r>
        <w:rPr>
          <w:rFonts w:hint="eastAsia" w:ascii="宋体" w:hAnsi="宋体" w:cs="宋体"/>
          <w:sz w:val="24"/>
          <w:szCs w:val="24"/>
          <w:highlight w:val="none"/>
        </w:rPr>
        <w:t>年</w:t>
      </w:r>
      <w:r>
        <w:rPr>
          <w:rFonts w:hint="default" w:ascii="宋体" w:hAnsi="宋体" w:cs="宋体"/>
          <w:sz w:val="24"/>
          <w:szCs w:val="24"/>
          <w:highlight w:val="none"/>
        </w:rPr>
        <w:t>3</w:t>
      </w:r>
      <w:r>
        <w:rPr>
          <w:rFonts w:hint="eastAsia" w:ascii="宋体" w:hAnsi="宋体" w:cs="宋体"/>
          <w:sz w:val="24"/>
          <w:szCs w:val="24"/>
          <w:highlight w:val="none"/>
        </w:rPr>
        <w:t>月</w:t>
      </w:r>
      <w:r>
        <w:rPr>
          <w:rFonts w:hint="default" w:ascii="宋体" w:hAnsi="宋体" w:cs="宋体"/>
          <w:sz w:val="24"/>
          <w:szCs w:val="24"/>
          <w:highlight w:val="none"/>
        </w:rPr>
        <w:t>5</w:t>
      </w:r>
      <w:r>
        <w:rPr>
          <w:rFonts w:hint="eastAsia" w:ascii="宋体" w:hAnsi="宋体" w:cs="宋体"/>
          <w:sz w:val="24"/>
          <w:szCs w:val="24"/>
          <w:highlight w:val="none"/>
        </w:rPr>
        <w:t>日</w:t>
      </w:r>
    </w:p>
    <w:p>
      <w:pPr>
        <w:widowControl/>
        <w:spacing w:line="400" w:lineRule="exact"/>
        <w:ind w:firstLine="482" w:firstLineChars="200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（五）作品要求：</w:t>
      </w:r>
      <w:r>
        <w:rPr>
          <w:rFonts w:hint="eastAsia" w:ascii="宋体" w:hAnsi="宋体" w:cs="宋体"/>
          <w:sz w:val="24"/>
          <w:szCs w:val="24"/>
          <w:highlight w:val="none"/>
        </w:rPr>
        <w:t>时长必须控制在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15秒到3分钟之间</w:t>
      </w:r>
      <w:r>
        <w:rPr>
          <w:rFonts w:hint="eastAsia" w:ascii="宋体" w:hAnsi="宋体" w:cs="宋体"/>
          <w:sz w:val="24"/>
          <w:szCs w:val="24"/>
          <w:highlight w:val="none"/>
        </w:rPr>
        <w:t>。</w:t>
      </w:r>
    </w:p>
    <w:p>
      <w:pPr>
        <w:widowControl/>
        <w:spacing w:line="400" w:lineRule="exact"/>
        <w:ind w:firstLine="482" w:firstLineChars="200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（六）奖项设置：</w:t>
      </w:r>
      <w:r>
        <w:rPr>
          <w:rFonts w:hint="eastAsia" w:ascii="宋体" w:hAnsi="宋体" w:cs="宋体"/>
          <w:sz w:val="24"/>
          <w:szCs w:val="24"/>
          <w:highlight w:val="none"/>
        </w:rPr>
        <w:t>动画制作大赛设个人或小团体单项奖（团体项目人数不超过3人），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个人赛道</w:t>
      </w:r>
      <w:r>
        <w:rPr>
          <w:rFonts w:hint="eastAsia" w:ascii="宋体" w:hAnsi="宋体" w:cs="宋体"/>
          <w:sz w:val="24"/>
          <w:szCs w:val="24"/>
          <w:highlight w:val="none"/>
        </w:rPr>
        <w:t>设一等奖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一</w:t>
      </w:r>
      <w:r>
        <w:rPr>
          <w:rFonts w:hint="eastAsia" w:ascii="宋体" w:hAnsi="宋体" w:cs="宋体"/>
          <w:sz w:val="24"/>
          <w:szCs w:val="24"/>
          <w:highlight w:val="none"/>
        </w:rPr>
        <w:t>名、二等奖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一</w:t>
      </w:r>
      <w:r>
        <w:rPr>
          <w:rFonts w:hint="eastAsia" w:ascii="宋体" w:hAnsi="宋体" w:cs="宋体"/>
          <w:sz w:val="24"/>
          <w:szCs w:val="24"/>
          <w:highlight w:val="none"/>
        </w:rPr>
        <w:t>名、三等奖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三</w:t>
      </w:r>
      <w:r>
        <w:rPr>
          <w:rFonts w:hint="eastAsia" w:ascii="宋体" w:hAnsi="宋体" w:cs="宋体"/>
          <w:sz w:val="24"/>
          <w:szCs w:val="24"/>
          <w:highlight w:val="none"/>
        </w:rPr>
        <w:t>名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；小团体赛道</w:t>
      </w:r>
      <w:r>
        <w:rPr>
          <w:rFonts w:hint="eastAsia" w:ascii="宋体" w:hAnsi="宋体" w:cs="宋体"/>
          <w:sz w:val="24"/>
          <w:szCs w:val="24"/>
          <w:highlight w:val="none"/>
        </w:rPr>
        <w:t>设一等奖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一</w:t>
      </w:r>
      <w:r>
        <w:rPr>
          <w:rFonts w:hint="eastAsia" w:ascii="宋体" w:hAnsi="宋体" w:cs="宋体"/>
          <w:sz w:val="24"/>
          <w:szCs w:val="24"/>
          <w:highlight w:val="none"/>
        </w:rPr>
        <w:t>名、二等奖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二</w:t>
      </w:r>
      <w:r>
        <w:rPr>
          <w:rFonts w:hint="eastAsia" w:ascii="宋体" w:hAnsi="宋体" w:cs="宋体"/>
          <w:sz w:val="24"/>
          <w:szCs w:val="24"/>
          <w:highlight w:val="none"/>
        </w:rPr>
        <w:t>名、三等奖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三</w:t>
      </w:r>
      <w:r>
        <w:rPr>
          <w:rFonts w:hint="eastAsia" w:ascii="宋体" w:hAnsi="宋体" w:cs="宋体"/>
          <w:sz w:val="24"/>
          <w:szCs w:val="24"/>
          <w:highlight w:val="none"/>
        </w:rPr>
        <w:t>名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（具体奖项名额将会根据参赛人数调整）</w:t>
      </w:r>
      <w:r>
        <w:rPr>
          <w:rFonts w:hint="eastAsia" w:ascii="宋体" w:hAnsi="宋体" w:cs="宋体"/>
          <w:sz w:val="24"/>
          <w:szCs w:val="24"/>
          <w:highlight w:val="none"/>
        </w:rPr>
        <w:t>。</w:t>
      </w:r>
    </w:p>
    <w:p>
      <w:pPr>
        <w:widowControl/>
        <w:spacing w:line="400" w:lineRule="exact"/>
        <w:ind w:firstLine="482" w:firstLineChars="200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（七）特别说明：</w:t>
      </w:r>
    </w:p>
    <w:p>
      <w:pPr>
        <w:spacing w:line="400" w:lineRule="exact"/>
        <w:ind w:firstLine="480" w:firstLineChars="200"/>
        <w:jc w:val="left"/>
        <w:rPr>
          <w:rFonts w:hint="eastAsia" w:ascii="宋体" w:hAnsi="宋体" w:cs="Times New Roman"/>
          <w:sz w:val="24"/>
          <w:szCs w:val="20"/>
        </w:rPr>
      </w:pPr>
      <w:r>
        <w:rPr>
          <w:rFonts w:hint="eastAsia" w:ascii="宋体" w:hAnsi="宋体" w:cs="Times New Roman"/>
          <w:sz w:val="24"/>
          <w:szCs w:val="20"/>
        </w:rPr>
        <w:t>1.届时会有专业老师在群内为大家进行动画制作的在线授课。</w:t>
      </w:r>
    </w:p>
    <w:p>
      <w:pPr>
        <w:spacing w:line="400" w:lineRule="exact"/>
        <w:ind w:firstLine="480" w:firstLineChars="200"/>
        <w:jc w:val="left"/>
        <w:rPr>
          <w:rFonts w:hint="eastAsia" w:ascii="宋体" w:hAnsi="宋体" w:cs="Times New Roman"/>
          <w:sz w:val="24"/>
          <w:szCs w:val="20"/>
        </w:rPr>
      </w:pPr>
      <w:r>
        <w:rPr>
          <w:rFonts w:hint="eastAsia" w:ascii="宋体" w:hAnsi="宋体" w:cs="Times New Roman"/>
          <w:sz w:val="24"/>
          <w:szCs w:val="20"/>
        </w:rPr>
        <w:t>2.为</w:t>
      </w:r>
      <w:r>
        <w:rPr>
          <w:rFonts w:hint="eastAsia" w:ascii="宋体" w:hAnsi="宋体" w:cs="Times New Roman"/>
          <w:sz w:val="24"/>
          <w:szCs w:val="20"/>
          <w:lang w:val="en-US" w:eastAsia="zh-CN"/>
        </w:rPr>
        <w:t>减轻</w:t>
      </w:r>
      <w:r>
        <w:rPr>
          <w:rFonts w:hint="eastAsia" w:ascii="宋体" w:hAnsi="宋体" w:cs="Times New Roman"/>
          <w:sz w:val="24"/>
          <w:szCs w:val="20"/>
        </w:rPr>
        <w:t>班级集体项目压力，动画制作大赛获奖计入个人获奖。</w:t>
      </w:r>
    </w:p>
    <w:p>
      <w:pPr>
        <w:spacing w:line="400" w:lineRule="exact"/>
        <w:ind w:firstLine="480" w:firstLineChars="200"/>
        <w:jc w:val="left"/>
        <w:rPr>
          <w:rFonts w:hint="eastAsia" w:ascii="宋体" w:hAnsi="宋体" w:cs="Times New Roman"/>
          <w:sz w:val="24"/>
          <w:szCs w:val="20"/>
        </w:rPr>
      </w:pPr>
      <w:r>
        <w:rPr>
          <w:rFonts w:hint="eastAsia" w:ascii="宋体" w:hAnsi="宋体" w:cs="Times New Roman"/>
          <w:sz w:val="24"/>
          <w:szCs w:val="20"/>
        </w:rPr>
        <w:t>如有疑问</w:t>
      </w:r>
      <w:r>
        <w:rPr>
          <w:rFonts w:hint="eastAsia" w:ascii="宋体" w:hAnsi="宋体" w:cs="Times New Roman"/>
          <w:sz w:val="24"/>
          <w:szCs w:val="20"/>
          <w:lang w:val="en-US" w:eastAsia="zh-CN"/>
        </w:rPr>
        <w:t>可</w:t>
      </w:r>
      <w:r>
        <w:rPr>
          <w:rFonts w:hint="eastAsia" w:ascii="宋体" w:hAnsi="宋体" w:cs="Times New Roman"/>
          <w:sz w:val="24"/>
          <w:szCs w:val="20"/>
        </w:rPr>
        <w:t>联系：</w:t>
      </w:r>
    </w:p>
    <w:p>
      <w:pPr>
        <w:spacing w:line="400" w:lineRule="exact"/>
        <w:ind w:firstLine="480" w:firstLineChars="200"/>
        <w:jc w:val="left"/>
        <w:rPr>
          <w:rFonts w:hint="eastAsia" w:ascii="宋体" w:hAnsi="宋体" w:cs="Times New Roman"/>
          <w:sz w:val="24"/>
          <w:szCs w:val="20"/>
          <w:lang w:eastAsia="zh-CN"/>
        </w:rPr>
      </w:pPr>
      <w:bookmarkStart w:id="0" w:name="_Hlk93499611"/>
      <w:r>
        <w:rPr>
          <w:rFonts w:hint="eastAsia" w:ascii="宋体" w:hAnsi="宋体" w:cs="Times New Roman"/>
          <w:sz w:val="24"/>
          <w:szCs w:val="20"/>
          <w:lang w:eastAsia="zh-CN"/>
        </w:rPr>
        <w:t>许</w:t>
      </w:r>
      <w:r>
        <w:rPr>
          <w:rFonts w:hint="eastAsia" w:ascii="宋体" w:hAnsi="宋体" w:cs="Times New Roman"/>
          <w:sz w:val="24"/>
          <w:szCs w:val="20"/>
          <w:lang w:val="en-US" w:eastAsia="zh-CN"/>
        </w:rPr>
        <w:t xml:space="preserve">  </w:t>
      </w:r>
      <w:r>
        <w:rPr>
          <w:rFonts w:hint="eastAsia" w:ascii="宋体" w:hAnsi="宋体" w:cs="Times New Roman"/>
          <w:sz w:val="24"/>
          <w:szCs w:val="20"/>
          <w:lang w:eastAsia="zh-CN"/>
        </w:rPr>
        <w:t>可（</w:t>
      </w:r>
      <w:r>
        <w:rPr>
          <w:rFonts w:hint="eastAsia" w:ascii="宋体" w:hAnsi="宋体" w:cs="Times New Roman"/>
          <w:sz w:val="24"/>
          <w:szCs w:val="20"/>
          <w:lang w:val="en-US" w:eastAsia="zh-CN"/>
        </w:rPr>
        <w:t>小教223）</w:t>
      </w:r>
      <w:r>
        <w:rPr>
          <w:rFonts w:hint="eastAsia" w:ascii="宋体" w:hAnsi="宋体" w:cs="Times New Roman"/>
          <w:sz w:val="24"/>
          <w:szCs w:val="20"/>
        </w:rPr>
        <w:t xml:space="preserve"> </w:t>
      </w:r>
      <w:r>
        <w:rPr>
          <w:rFonts w:hint="eastAsia" w:ascii="宋体" w:hAnsi="宋体" w:cs="Times New Roman"/>
          <w:sz w:val="24"/>
          <w:szCs w:val="20"/>
          <w:lang w:eastAsia="zh-CN"/>
        </w:rPr>
        <w:t>19357382052</w:t>
      </w:r>
      <w:bookmarkEnd w:id="0"/>
      <w:r>
        <w:rPr>
          <w:rFonts w:hint="eastAsia" w:ascii="宋体" w:hAnsi="宋体" w:cs="Times New Roman"/>
          <w:sz w:val="24"/>
          <w:szCs w:val="20"/>
          <w:lang w:val="en-US" w:eastAsia="zh-CN"/>
        </w:rPr>
        <w:t xml:space="preserve">      </w:t>
      </w:r>
      <w:r>
        <w:rPr>
          <w:rFonts w:hint="eastAsia" w:ascii="宋体" w:hAnsi="宋体" w:cs="Times New Roman"/>
          <w:sz w:val="24"/>
          <w:szCs w:val="20"/>
          <w:lang w:eastAsia="zh-CN"/>
        </w:rPr>
        <w:t>薛羽轩（</w:t>
      </w:r>
      <w:r>
        <w:rPr>
          <w:rFonts w:hint="eastAsia" w:ascii="宋体" w:hAnsi="宋体" w:cs="Times New Roman"/>
          <w:sz w:val="24"/>
          <w:szCs w:val="20"/>
          <w:lang w:val="en-US" w:eastAsia="zh-CN"/>
        </w:rPr>
        <w:t xml:space="preserve">小教232） </w:t>
      </w:r>
      <w:r>
        <w:rPr>
          <w:rFonts w:hint="eastAsia" w:ascii="宋体" w:hAnsi="宋体" w:cs="Times New Roman"/>
          <w:sz w:val="24"/>
          <w:szCs w:val="20"/>
        </w:rPr>
        <w:t>19011280967</w:t>
      </w:r>
    </w:p>
    <w:p>
      <w:pPr>
        <w:spacing w:line="400" w:lineRule="exact"/>
        <w:ind w:firstLine="480" w:firstLineChars="200"/>
        <w:jc w:val="left"/>
        <w:rPr>
          <w:rFonts w:hint="eastAsia" w:ascii="宋体" w:hAnsi="宋体" w:cs="Times New Roman"/>
          <w:sz w:val="24"/>
          <w:szCs w:val="20"/>
        </w:rPr>
      </w:pPr>
      <w:r>
        <w:rPr>
          <w:rFonts w:hint="eastAsia" w:ascii="宋体" w:hAnsi="宋体" w:cs="Times New Roman"/>
          <w:sz w:val="24"/>
          <w:szCs w:val="20"/>
          <w:lang w:eastAsia="zh-CN"/>
        </w:rPr>
        <w:t>汤添琦（</w:t>
      </w:r>
      <w:r>
        <w:rPr>
          <w:rFonts w:hint="eastAsia" w:ascii="宋体" w:hAnsi="宋体" w:cs="Times New Roman"/>
          <w:sz w:val="24"/>
          <w:szCs w:val="20"/>
          <w:lang w:val="en-US" w:eastAsia="zh-CN"/>
        </w:rPr>
        <w:t>小教235）</w:t>
      </w:r>
      <w:r>
        <w:rPr>
          <w:rFonts w:hint="eastAsia" w:ascii="宋体" w:hAnsi="宋体" w:cs="Times New Roman"/>
          <w:sz w:val="24"/>
          <w:szCs w:val="20"/>
          <w:lang w:eastAsia="zh-CN"/>
        </w:rPr>
        <w:t xml:space="preserve"> </w:t>
      </w:r>
      <w:r>
        <w:rPr>
          <w:rFonts w:hint="eastAsia" w:ascii="宋体" w:hAnsi="宋体" w:cs="Times New Roman"/>
          <w:sz w:val="24"/>
          <w:szCs w:val="20"/>
        </w:rPr>
        <w:t>18367966336</w:t>
      </w:r>
    </w:p>
    <w:p>
      <w:pPr>
        <w:rPr>
          <w:rFonts w:hint="eastAsia"/>
          <w:b/>
          <w:bCs/>
          <w:color w:val="000000"/>
          <w:sz w:val="24"/>
          <w:szCs w:val="24"/>
          <w:highlight w:val="none"/>
        </w:rPr>
      </w:pPr>
    </w:p>
    <w:p>
      <w:pPr>
        <w:rPr>
          <w:rFonts w:hint="eastAsia"/>
          <w:b/>
          <w:bCs/>
          <w:color w:val="000000"/>
          <w:sz w:val="24"/>
          <w:szCs w:val="24"/>
          <w:highlight w:val="none"/>
        </w:rPr>
      </w:pPr>
    </w:p>
    <w:p>
      <w:pPr>
        <w:rPr>
          <w:highlight w:val="none"/>
        </w:rPr>
      </w:pPr>
      <w:r>
        <w:rPr>
          <w:rFonts w:hint="eastAsia"/>
          <w:b/>
          <w:bCs/>
          <w:color w:val="000000"/>
          <w:sz w:val="24"/>
          <w:szCs w:val="24"/>
          <w:highlight w:val="none"/>
        </w:rPr>
        <w:t>附件一</w:t>
      </w:r>
    </w:p>
    <w:p>
      <w:pPr>
        <w:jc w:val="center"/>
        <w:rPr>
          <w:highlight w:val="none"/>
        </w:rPr>
      </w:pPr>
      <w:r>
        <w:rPr>
          <w:b/>
          <w:sz w:val="32"/>
          <w:szCs w:val="36"/>
          <w:highlight w:val="none"/>
        </w:rPr>
        <w:t>动画制作大赛个人</w:t>
      </w:r>
      <w:r>
        <w:rPr>
          <w:rFonts w:hint="eastAsia"/>
          <w:b/>
          <w:sz w:val="32"/>
          <w:szCs w:val="36"/>
          <w:highlight w:val="none"/>
        </w:rPr>
        <w:t>作品信息表</w:t>
      </w:r>
    </w:p>
    <w:p>
      <w:pPr>
        <w:rPr>
          <w:highlight w:val="none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9"/>
        <w:gridCol w:w="2494"/>
        <w:gridCol w:w="1647"/>
        <w:gridCol w:w="27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姓名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班级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学号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联系方式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作品名称</w:t>
            </w:r>
          </w:p>
        </w:tc>
        <w:tc>
          <w:tcPr>
            <w:tcW w:w="6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  <w:jc w:val="center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作品</w:t>
            </w:r>
            <w:r>
              <w:rPr>
                <w:rFonts w:hint="eastAsia"/>
                <w:highlight w:val="none"/>
              </w:rPr>
              <w:t>简介</w:t>
            </w:r>
          </w:p>
        </w:tc>
        <w:tc>
          <w:tcPr>
            <w:tcW w:w="6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</w:p>
        </w:tc>
      </w:tr>
    </w:tbl>
    <w:p>
      <w:pPr>
        <w:widowControl/>
        <w:jc w:val="left"/>
        <w:rPr>
          <w:rFonts w:ascii="等线" w:hAnsi="等线" w:eastAsia="等线" w:cs="宋体"/>
          <w:highlight w:val="none"/>
        </w:rPr>
      </w:pPr>
    </w:p>
    <w:p>
      <w:pPr>
        <w:rPr>
          <w:rFonts w:ascii="宋体" w:hAnsi="宋体"/>
          <w:highlight w:val="none"/>
        </w:rPr>
      </w:pPr>
      <w:r>
        <w:rPr>
          <w:rFonts w:ascii="宋体" w:hAnsi="宋体"/>
          <w:highlight w:val="none"/>
        </w:rPr>
        <w:t>注：1.</w:t>
      </w:r>
      <w:r>
        <w:rPr>
          <w:rFonts w:hint="eastAsia" w:ascii="宋体" w:hAnsi="宋体"/>
          <w:highlight w:val="none"/>
        </w:rPr>
        <w:t>作品信息</w:t>
      </w:r>
      <w:r>
        <w:rPr>
          <w:rFonts w:ascii="宋体" w:hAnsi="宋体"/>
          <w:highlight w:val="none"/>
        </w:rPr>
        <w:t xml:space="preserve">表上交的最终截止时间为3月5日，请大家及时上交； </w:t>
      </w:r>
    </w:p>
    <w:p>
      <w:pPr>
        <w:ind w:left="630" w:leftChars="200" w:hanging="210" w:hangingChars="100"/>
        <w:rPr>
          <w:rFonts w:ascii="等线" w:hAnsi="等线" w:eastAsia="等线" w:cs="宋体"/>
        </w:rPr>
      </w:pPr>
      <w:r>
        <w:rPr>
          <w:rFonts w:ascii="宋体" w:hAnsi="宋体"/>
          <w:highlight w:val="none"/>
        </w:rPr>
        <w:t>2.请将</w:t>
      </w:r>
      <w:r>
        <w:rPr>
          <w:rFonts w:hint="eastAsia" w:ascii="宋体" w:hAnsi="宋体"/>
          <w:highlight w:val="none"/>
        </w:rPr>
        <w:t>作品信息</w:t>
      </w:r>
      <w:r>
        <w:rPr>
          <w:rFonts w:ascii="宋体" w:hAnsi="宋体"/>
          <w:highlight w:val="none"/>
        </w:rPr>
        <w:t>表与作品打包命名：动画制作-班级-姓名，</w:t>
      </w:r>
      <w:r>
        <w:rPr>
          <w:rFonts w:hint="eastAsia" w:ascii="宋体" w:hAnsi="宋体"/>
          <w:highlight w:val="none"/>
        </w:rPr>
        <w:t>作品信息表</w:t>
      </w:r>
      <w:r>
        <w:rPr>
          <w:rFonts w:ascii="宋体" w:hAnsi="宋体"/>
          <w:highlight w:val="none"/>
        </w:rPr>
        <w:t>、作品、文件夹均命名为“动画制作-班级-姓名”，发送至邮箱</w:t>
      </w:r>
      <w:r>
        <w:rPr>
          <w:rFonts w:hint="eastAsia"/>
        </w:rPr>
        <w:t>1279418857@qq.com</w:t>
      </w:r>
      <w:r>
        <w:rPr>
          <w:rFonts w:ascii="宋体" w:hAnsi="宋体"/>
          <w:highlight w:val="none"/>
        </w:rPr>
        <w:t>。</w:t>
      </w:r>
    </w:p>
    <w:p>
      <w:pPr>
        <w:rPr>
          <w:b/>
          <w:bCs/>
        </w:rPr>
      </w:pPr>
      <w:r>
        <w:rPr>
          <w:rFonts w:hint="eastAsia"/>
          <w:b/>
          <w:bCs/>
        </w:rPr>
        <w:t>附件二</w:t>
      </w:r>
    </w:p>
    <w:p>
      <w:pPr>
        <w:jc w:val="center"/>
      </w:pPr>
      <w:r>
        <w:rPr>
          <w:b/>
          <w:sz w:val="32"/>
          <w:szCs w:val="36"/>
        </w:rPr>
        <w:t>动画制作大赛</w:t>
      </w:r>
      <w:r>
        <w:rPr>
          <w:rFonts w:hint="eastAsia"/>
          <w:b/>
          <w:sz w:val="32"/>
          <w:szCs w:val="36"/>
        </w:rPr>
        <w:t>团体作品信息</w:t>
      </w:r>
      <w:r>
        <w:rPr>
          <w:b/>
          <w:sz w:val="32"/>
          <w:szCs w:val="36"/>
        </w:rPr>
        <w:t>表</w:t>
      </w:r>
    </w:p>
    <w:p>
      <w:pPr>
        <w:jc w:val="left"/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984"/>
        <w:gridCol w:w="1418"/>
        <w:gridCol w:w="2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团队负责人</w:t>
            </w:r>
          </w:p>
        </w:tc>
        <w:tc>
          <w:tcPr>
            <w:tcW w:w="6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成员姓名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学号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班级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rPr>
          <w:trHeight w:val="174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作品名称</w:t>
            </w:r>
          </w:p>
        </w:tc>
        <w:tc>
          <w:tcPr>
            <w:tcW w:w="6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作品简介</w:t>
            </w:r>
          </w:p>
        </w:tc>
        <w:tc>
          <w:tcPr>
            <w:tcW w:w="6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left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</w:tbl>
    <w:p>
      <w:pPr>
        <w:jc w:val="left"/>
        <w:rPr>
          <w:rFonts w:ascii="宋体" w:hAnsi="宋体"/>
        </w:rPr>
      </w:pPr>
    </w:p>
    <w:p>
      <w:pPr>
        <w:rPr>
          <w:rFonts w:ascii="宋体" w:hAnsi="宋体"/>
        </w:rPr>
      </w:pPr>
      <w:r>
        <w:rPr>
          <w:rFonts w:ascii="宋体" w:hAnsi="宋体"/>
        </w:rPr>
        <w:t>注</w:t>
      </w:r>
      <w:r>
        <w:rPr>
          <w:rFonts w:hint="eastAsia" w:ascii="宋体" w:hAnsi="宋体"/>
        </w:rPr>
        <w:t>：</w:t>
      </w:r>
      <w:r>
        <w:rPr>
          <w:rFonts w:ascii="宋体" w:hAnsi="宋体"/>
        </w:rPr>
        <w:t>1.</w:t>
      </w:r>
      <w:r>
        <w:rPr>
          <w:rFonts w:hint="eastAsia" w:ascii="宋体" w:hAnsi="宋体"/>
        </w:rPr>
        <w:t>作品信息表</w:t>
      </w:r>
      <w:r>
        <w:rPr>
          <w:rFonts w:ascii="宋体" w:hAnsi="宋体"/>
        </w:rPr>
        <w:t>上交的最终截止时间为</w:t>
      </w:r>
      <w:r>
        <w:rPr>
          <w:rFonts w:ascii="宋体" w:hAnsi="宋体"/>
          <w:highlight w:val="none"/>
        </w:rPr>
        <w:t>3月5日，</w:t>
      </w:r>
      <w:r>
        <w:rPr>
          <w:rFonts w:ascii="宋体" w:hAnsi="宋体"/>
        </w:rPr>
        <w:t xml:space="preserve">请大家及时上交； </w:t>
      </w:r>
    </w:p>
    <w:p>
      <w:pPr>
        <w:ind w:left="630" w:leftChars="200" w:hanging="210" w:hangingChars="100"/>
        <w:rPr>
          <w:rFonts w:ascii="宋体" w:hAnsi="宋体"/>
        </w:rPr>
      </w:pPr>
      <w:r>
        <w:rPr>
          <w:rFonts w:ascii="宋体" w:hAnsi="宋体"/>
        </w:rPr>
        <w:t>2.请将</w:t>
      </w:r>
      <w:r>
        <w:rPr>
          <w:rFonts w:hint="eastAsia" w:ascii="宋体" w:hAnsi="宋体"/>
        </w:rPr>
        <w:t>作品信息表</w:t>
      </w:r>
      <w:r>
        <w:rPr>
          <w:rFonts w:ascii="宋体" w:hAnsi="宋体"/>
        </w:rPr>
        <w:t>与作品打包命名：动画制作-班级-姓名，</w:t>
      </w:r>
      <w:r>
        <w:rPr>
          <w:rFonts w:hint="eastAsia" w:ascii="宋体" w:hAnsi="宋体"/>
        </w:rPr>
        <w:t>作品信息表</w:t>
      </w:r>
      <w:r>
        <w:rPr>
          <w:rFonts w:ascii="宋体" w:hAnsi="宋体"/>
        </w:rPr>
        <w:t>、作品、文件夹均命名为“动画制作-班级-姓名”，发送至邮箱</w:t>
      </w:r>
      <w:r>
        <w:rPr>
          <w:rFonts w:hint="eastAsia"/>
        </w:rPr>
        <w:t>1279418857@qq.com</w:t>
      </w:r>
      <w:r>
        <w:rPr>
          <w:rFonts w:ascii="宋体" w:hAnsi="宋体"/>
        </w:rPr>
        <w:t>。</w:t>
      </w:r>
    </w:p>
    <w:p>
      <w:pPr>
        <w:widowControl/>
        <w:jc w:val="left"/>
      </w:pPr>
    </w:p>
    <w:p/>
    <w:sectPr>
      <w:headerReference r:id="rId3" w:type="default"/>
      <w:footerReference r:id="rId4" w:type="default"/>
      <w:pgSz w:w="11905" w:h="16837" w:orient="landscape"/>
      <w:pgMar w:top="1418" w:right="851" w:bottom="1418" w:left="851" w:header="851" w:footer="62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53572206"/>
      <w:docPartObj>
        <w:docPartGallery w:val="autotext"/>
      </w:docPartObj>
    </w:sdtPr>
    <w:sdtContent>
      <w:p>
        <w:pPr>
          <w:pStyle w:val="2"/>
          <w:jc w:val="center"/>
        </w:pPr>
        <w:r>
          <w:rPr>
            <w:rFonts w:ascii="宋体" w:hAnsi="宋体"/>
            <w:sz w:val="21"/>
            <w:szCs w:val="22"/>
          </w:rPr>
          <w:fldChar w:fldCharType="begin"/>
        </w:r>
        <w:r>
          <w:rPr>
            <w:rFonts w:ascii="宋体" w:hAnsi="宋体"/>
            <w:sz w:val="21"/>
            <w:szCs w:val="22"/>
          </w:rPr>
          <w:instrText xml:space="preserve">PAGE   \* MERGEFORMAT</w:instrText>
        </w:r>
        <w:r>
          <w:rPr>
            <w:rFonts w:ascii="宋体" w:hAnsi="宋体"/>
            <w:sz w:val="21"/>
            <w:szCs w:val="22"/>
          </w:rPr>
          <w:fldChar w:fldCharType="separate"/>
        </w:r>
        <w:r>
          <w:rPr>
            <w:rFonts w:ascii="宋体" w:hAnsi="宋体"/>
            <w:sz w:val="21"/>
            <w:szCs w:val="22"/>
            <w:lang w:val="zh-CN"/>
          </w:rPr>
          <w:t>2</w:t>
        </w:r>
        <w:r>
          <w:rPr>
            <w:rFonts w:ascii="宋体" w:hAnsi="宋体"/>
            <w:sz w:val="21"/>
            <w:szCs w:val="22"/>
          </w:rPr>
          <w:fldChar w:fldCharType="end"/>
        </w:r>
      </w:p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1"/>
        <w:szCs w:val="22"/>
      </w:rPr>
    </w:pPr>
    <w:r>
      <w:rPr>
        <w:rFonts w:ascii="宋体" w:hAnsi="宋体"/>
        <w:sz w:val="21"/>
        <w:szCs w:val="22"/>
      </w:rPr>
      <w:t>“</w:t>
    </w:r>
    <w:r>
      <w:rPr>
        <w:rFonts w:hint="eastAsia" w:ascii="宋体" w:hAnsi="宋体"/>
        <w:sz w:val="21"/>
        <w:szCs w:val="22"/>
      </w:rPr>
      <w:t>艺贰拾·艺绽风华</w:t>
    </w:r>
    <w:r>
      <w:rPr>
        <w:rFonts w:ascii="宋体" w:hAnsi="宋体"/>
        <w:sz w:val="21"/>
        <w:szCs w:val="22"/>
      </w:rPr>
      <w:t>”经亨颐教育学院第</w:t>
    </w:r>
    <w:r>
      <w:rPr>
        <w:rFonts w:hint="eastAsia" w:ascii="宋体" w:hAnsi="宋体"/>
        <w:sz w:val="21"/>
        <w:szCs w:val="22"/>
        <w:lang w:val="en-US" w:eastAsia="zh-CN"/>
      </w:rPr>
      <w:t>二十</w:t>
    </w:r>
    <w:r>
      <w:rPr>
        <w:rFonts w:ascii="宋体" w:hAnsi="宋体"/>
        <w:sz w:val="21"/>
        <w:szCs w:val="22"/>
      </w:rPr>
      <w:t>届“六艺节”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7D1668"/>
    <w:multiLevelType w:val="singleLevel"/>
    <w:tmpl w:val="897D166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0000000"/>
    <w:multiLevelType w:val="multilevel"/>
    <w:tmpl w:val="00000000"/>
    <w:lvl w:ilvl="0" w:tentative="0">
      <w:start w:val="1"/>
      <w:numFmt w:val="japaneseCounting"/>
      <w:lvlText w:val="%1、"/>
      <w:lvlJc w:val="left"/>
      <w:pPr>
        <w:ind w:left="1138" w:hanging="576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2" w:hanging="420"/>
      </w:pPr>
    </w:lvl>
    <w:lvl w:ilvl="2" w:tentative="0">
      <w:start w:val="1"/>
      <w:numFmt w:val="lowerRoman"/>
      <w:lvlText w:val="%3."/>
      <w:lvlJc w:val="right"/>
      <w:pPr>
        <w:ind w:left="1822" w:hanging="420"/>
      </w:pPr>
    </w:lvl>
    <w:lvl w:ilvl="3" w:tentative="0">
      <w:start w:val="1"/>
      <w:numFmt w:val="decimal"/>
      <w:lvlText w:val="%4."/>
      <w:lvlJc w:val="left"/>
      <w:pPr>
        <w:ind w:left="2242" w:hanging="420"/>
      </w:pPr>
    </w:lvl>
    <w:lvl w:ilvl="4" w:tentative="0">
      <w:start w:val="1"/>
      <w:numFmt w:val="lowerLetter"/>
      <w:lvlText w:val="%5)"/>
      <w:lvlJc w:val="left"/>
      <w:pPr>
        <w:ind w:left="2662" w:hanging="420"/>
      </w:pPr>
    </w:lvl>
    <w:lvl w:ilvl="5" w:tentative="0">
      <w:start w:val="1"/>
      <w:numFmt w:val="lowerRoman"/>
      <w:lvlText w:val="%6."/>
      <w:lvlJc w:val="right"/>
      <w:pPr>
        <w:ind w:left="3082" w:hanging="420"/>
      </w:pPr>
    </w:lvl>
    <w:lvl w:ilvl="6" w:tentative="0">
      <w:start w:val="1"/>
      <w:numFmt w:val="decimal"/>
      <w:lvlText w:val="%7."/>
      <w:lvlJc w:val="left"/>
      <w:pPr>
        <w:ind w:left="3502" w:hanging="420"/>
      </w:pPr>
    </w:lvl>
    <w:lvl w:ilvl="7" w:tentative="0">
      <w:start w:val="1"/>
      <w:numFmt w:val="lowerLetter"/>
      <w:lvlText w:val="%8)"/>
      <w:lvlJc w:val="left"/>
      <w:pPr>
        <w:ind w:left="3922" w:hanging="420"/>
      </w:pPr>
    </w:lvl>
    <w:lvl w:ilvl="8" w:tentative="0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0MWFhMzc4NmU5ODMxZjVlNDU1Y2I0MjVmM2I2YzUifQ=="/>
  </w:docVars>
  <w:rsids>
    <w:rsidRoot w:val="514164F4"/>
    <w:rsid w:val="03AE4DAC"/>
    <w:rsid w:val="0A663496"/>
    <w:rsid w:val="1DCE3989"/>
    <w:rsid w:val="26234AC0"/>
    <w:rsid w:val="40713347"/>
    <w:rsid w:val="41835001"/>
    <w:rsid w:val="4E60092B"/>
    <w:rsid w:val="514164F4"/>
    <w:rsid w:val="DFDF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rPr>
      <w:sz w:val="18"/>
    </w:rPr>
  </w:style>
  <w:style w:type="paragraph" w:styleId="3">
    <w:name w:val="header"/>
    <w:basedOn w:val="1"/>
    <w:autoRedefine/>
    <w:qFormat/>
    <w:uiPriority w:val="0"/>
    <w:pPr>
      <w:pBdr>
        <w:bottom w:val="single" w:color="000000" w:sz="6" w:space="1"/>
      </w:pBdr>
      <w:jc w:val="center"/>
    </w:pPr>
    <w:rPr>
      <w:sz w:val="18"/>
    </w:rPr>
  </w:style>
  <w:style w:type="paragraph" w:customStyle="1" w:styleId="6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2024-02-07T20:18:00Z</dcterms:created>
  <dc:creator>小森</dc:creator>
  <cp:lastModifiedBy>兰微</cp:lastModifiedBy>
  <dcterms:modified xsi:type="dcterms:W3CDTF">2024-03-04T02:56:43Z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0A73AC7DECCF4AD7BE9DB9E7F56FB766_11</vt:lpwstr>
  </property>
</Properties>
</file>