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B1AC">
      <w:pPr>
        <w:rPr>
          <w:rFonts w:hint="eastAsia"/>
          <w:b/>
          <w:bCs/>
        </w:rPr>
      </w:pPr>
      <w:r>
        <w:rPr>
          <w:rFonts w:hint="eastAsia"/>
          <w:b/>
          <w:bCs/>
        </w:rPr>
        <w:t>附件：《未来小学发展共同体实验学校申请表》</w:t>
      </w:r>
    </w:p>
    <w:p w14:paraId="22AE85A7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</w:rPr>
        <w:t>未来小学发展共同体实验学校申请表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386"/>
        <w:gridCol w:w="175"/>
        <w:gridCol w:w="1120"/>
        <w:gridCol w:w="881"/>
        <w:gridCol w:w="2576"/>
      </w:tblGrid>
      <w:tr w14:paraId="7906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5" w:type="dxa"/>
            <w:gridSpan w:val="3"/>
          </w:tcPr>
          <w:p w14:paraId="068CB9A2">
            <w:pPr>
              <w:rPr>
                <w:rFonts w:hint="default" w:eastAsiaTheme="minor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申请学校全称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</w:tc>
        <w:tc>
          <w:tcPr>
            <w:tcW w:w="4577" w:type="dxa"/>
            <w:gridSpan w:val="3"/>
          </w:tcPr>
          <w:p w14:paraId="62F95D3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学校性质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</w:rPr>
              <w:t>□公办  □民办  □其他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</w:p>
        </w:tc>
      </w:tr>
      <w:tr w14:paraId="21B3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6" w:type="dxa"/>
            <w:gridSpan w:val="5"/>
          </w:tcPr>
          <w:p w14:paraId="681DFEE7">
            <w:pPr>
              <w:rPr>
                <w:rFonts w:hint="eastAsia"/>
              </w:rPr>
            </w:pPr>
            <w:r>
              <w:rPr>
                <w:rFonts w:hint="eastAsia"/>
              </w:rPr>
              <w:t>所在省/市/区（县）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2576" w:type="dxa"/>
          </w:tcPr>
          <w:p w14:paraId="4040D1F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建校时间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01F2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159C0C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学制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□纯小学  □九年一贯制（小学部）  □其他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vertAlign w:val="baseline"/>
              </w:rPr>
              <w:t xml:space="preserve"> </w:t>
            </w:r>
          </w:p>
        </w:tc>
      </w:tr>
      <w:tr w14:paraId="0A37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43CE370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当前班级数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</w:tc>
        <w:tc>
          <w:tcPr>
            <w:tcW w:w="2681" w:type="dxa"/>
            <w:gridSpan w:val="3"/>
          </w:tcPr>
          <w:p w14:paraId="1D9631B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当前学生总数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</w:tc>
        <w:tc>
          <w:tcPr>
            <w:tcW w:w="3457" w:type="dxa"/>
            <w:gridSpan w:val="2"/>
          </w:tcPr>
          <w:p w14:paraId="7C42BD5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平均班额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5F88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34E85083">
            <w:pPr>
              <w:rPr>
                <w:rFonts w:hint="eastAsia"/>
              </w:rPr>
            </w:pPr>
            <w:r>
              <w:rPr>
                <w:rFonts w:hint="eastAsia"/>
              </w:rPr>
              <w:t>教师总数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其中：高级职称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人，市级以上骨干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人 </w:t>
            </w:r>
          </w:p>
        </w:tc>
      </w:tr>
      <w:tr w14:paraId="1214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4" w:type="dxa"/>
          </w:tcPr>
          <w:p w14:paraId="3C12EBBA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校长姓名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</w:tc>
        <w:tc>
          <w:tcPr>
            <w:tcW w:w="2681" w:type="dxa"/>
            <w:gridSpan w:val="3"/>
          </w:tcPr>
          <w:p w14:paraId="129A525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校长联系电话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</w:tc>
        <w:tc>
          <w:tcPr>
            <w:tcW w:w="3457" w:type="dxa"/>
            <w:gridSpan w:val="2"/>
          </w:tcPr>
          <w:p w14:paraId="6207A3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校长电子邮箱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2DB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0" w:type="dxa"/>
            <w:gridSpan w:val="2"/>
          </w:tcPr>
          <w:p w14:paraId="4E52987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vertAlign w:val="baseline"/>
              </w:rPr>
              <w:t>共同体工作联系人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</w:tc>
        <w:tc>
          <w:tcPr>
            <w:tcW w:w="4752" w:type="dxa"/>
            <w:gridSpan w:val="4"/>
          </w:tcPr>
          <w:p w14:paraId="0559CD4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联系人职务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14:paraId="3EC9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0" w:type="dxa"/>
            <w:gridSpan w:val="2"/>
          </w:tcPr>
          <w:p w14:paraId="660EE8EC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</w:rPr>
              <w:t>联系人手机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</w:t>
            </w:r>
          </w:p>
        </w:tc>
        <w:tc>
          <w:tcPr>
            <w:tcW w:w="4752" w:type="dxa"/>
            <w:gridSpan w:val="4"/>
          </w:tcPr>
          <w:p w14:paraId="4C9CFCC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  <w:r>
              <w:rPr>
                <w:rFonts w:hint="eastAsia"/>
              </w:rPr>
              <w:t>电子邮箱：</w:t>
            </w:r>
          </w:p>
        </w:tc>
      </w:tr>
      <w:tr w14:paraId="3E8A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6EDDCC96">
            <w:pPr>
              <w:numPr>
                <w:ilvl w:val="0"/>
                <w:numId w:val="1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学校办学基本情况（简要介绍，300字以内</w:t>
            </w:r>
            <w:r>
              <w:rPr>
                <w:rFonts w:hint="eastAsia"/>
                <w:vertAlign w:val="baseline"/>
                <w:lang w:eastAsia="zh-CN"/>
              </w:rPr>
              <w:t>，包括学校历史、办学理念、已有特色、近三年主要荣誉等</w:t>
            </w:r>
            <w:r>
              <w:rPr>
                <w:rFonts w:hint="eastAsia"/>
                <w:vertAlign w:val="baseline"/>
              </w:rPr>
              <w:t>）</w:t>
            </w:r>
          </w:p>
          <w:p w14:paraId="24A56FD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26ACAE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4AF71C2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51D5CE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15819E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</w:tr>
      <w:tr w14:paraId="42AB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5F06EF16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对共同体理念的理解与认同（200字以内</w:t>
            </w:r>
            <w:r>
              <w:rPr>
                <w:rFonts w:hint="eastAsia"/>
                <w:vertAlign w:val="baseline"/>
                <w:lang w:eastAsia="zh-CN"/>
              </w:rPr>
              <w:t>，请结合共同体“舒展童年，自在生长”的教育之魂，“六育并举”“文化奠基个性绽放”“一方天地”“探索课程”“小班化”“AI赋能”等核心要素，谈谈您的理解</w:t>
            </w:r>
            <w:r>
              <w:rPr>
                <w:rFonts w:hint="eastAsia"/>
                <w:vertAlign w:val="baseline"/>
              </w:rPr>
              <w:t>）</w:t>
            </w:r>
          </w:p>
          <w:p w14:paraId="765837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13CB46D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38F7BB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4B984B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  <w:p w14:paraId="5FEA917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</w:rPr>
            </w:pPr>
          </w:p>
        </w:tc>
      </w:tr>
      <w:tr w14:paraId="1E20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E66CF96">
            <w:pPr>
              <w:rPr>
                <w:rFonts w:hint="eastAsia"/>
              </w:rPr>
            </w:pPr>
            <w:r>
              <w:rPr>
                <w:rFonts w:hint="eastAsia"/>
              </w:rPr>
              <w:t>三、学校已开展的改革创新实践（300字以内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可涵盖课程教学、学习空间、评价方式、技术应用、教师发展、家校社协同等方面，如有具体案例请简要说明）</w:t>
            </w:r>
          </w:p>
          <w:p w14:paraId="191742AB">
            <w:pPr>
              <w:rPr>
                <w:rFonts w:hint="eastAsia"/>
                <w:vertAlign w:val="baseline"/>
              </w:rPr>
            </w:pPr>
          </w:p>
          <w:p w14:paraId="7C12642B">
            <w:pPr>
              <w:rPr>
                <w:rFonts w:hint="eastAsia"/>
                <w:vertAlign w:val="baseline"/>
              </w:rPr>
            </w:pPr>
          </w:p>
          <w:p w14:paraId="079C100E">
            <w:pPr>
              <w:rPr>
                <w:rFonts w:hint="eastAsia"/>
                <w:vertAlign w:val="baseline"/>
              </w:rPr>
            </w:pPr>
          </w:p>
          <w:p w14:paraId="0406BA7E">
            <w:pPr>
              <w:rPr>
                <w:rFonts w:hint="eastAsia"/>
                <w:vertAlign w:val="baseline"/>
              </w:rPr>
            </w:pPr>
          </w:p>
        </w:tc>
      </w:tr>
      <w:tr w14:paraId="6551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AF66547">
            <w:pPr>
              <w:rPr>
                <w:rFonts w:hint="eastAsia"/>
              </w:rPr>
            </w:pPr>
            <w:r>
              <w:rPr>
                <w:rFonts w:hint="eastAsia"/>
              </w:rPr>
              <w:t>四、成为共同体实验校后拟重点探索的方向（200字以内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例如：空间改造、课程重构、评价改革、AI赋能、教师转型等，可择1-2项重点阐述；请同时说明您倾向于“托底提升”还是“同行共创”路径）</w:t>
            </w:r>
          </w:p>
          <w:p w14:paraId="571BC15D">
            <w:pPr>
              <w:rPr>
                <w:rFonts w:hint="eastAsia"/>
                <w:vertAlign w:val="baseline"/>
              </w:rPr>
            </w:pPr>
          </w:p>
          <w:p w14:paraId="03A2DF33">
            <w:pPr>
              <w:rPr>
                <w:rFonts w:hint="eastAsia"/>
                <w:vertAlign w:val="baseline"/>
              </w:rPr>
            </w:pPr>
          </w:p>
          <w:p w14:paraId="58F88788">
            <w:pPr>
              <w:rPr>
                <w:rFonts w:hint="eastAsia"/>
                <w:vertAlign w:val="baseline"/>
              </w:rPr>
            </w:pPr>
          </w:p>
          <w:p w14:paraId="290E9571">
            <w:pPr>
              <w:rPr>
                <w:rFonts w:hint="eastAsia"/>
                <w:vertAlign w:val="baseline"/>
              </w:rPr>
            </w:pPr>
          </w:p>
        </w:tc>
      </w:tr>
      <w:tr w14:paraId="4F6D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F3C367E">
            <w:pPr>
              <w:rPr>
                <w:rFonts w:hint="eastAsia"/>
              </w:rPr>
            </w:pPr>
            <w:r>
              <w:rPr>
                <w:rFonts w:hint="eastAsia"/>
              </w:rPr>
              <w:t>五、可为共同体提供的支持与资源（150字以内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例如：承办共同体活动、提供观摩现场、参与课题研究、分享实践经验、推荐专家资源等）</w:t>
            </w:r>
          </w:p>
          <w:p w14:paraId="2E5CF73B">
            <w:pPr>
              <w:rPr>
                <w:rFonts w:hint="eastAsia"/>
                <w:vertAlign w:val="baseline"/>
              </w:rPr>
            </w:pPr>
          </w:p>
          <w:p w14:paraId="03EE9857">
            <w:pPr>
              <w:rPr>
                <w:rFonts w:hint="eastAsia"/>
                <w:vertAlign w:val="baseline"/>
              </w:rPr>
            </w:pPr>
          </w:p>
          <w:p w14:paraId="3B109A99">
            <w:pPr>
              <w:rPr>
                <w:rFonts w:hint="eastAsia"/>
                <w:vertAlign w:val="baseline"/>
              </w:rPr>
            </w:pPr>
          </w:p>
          <w:p w14:paraId="17989D5C">
            <w:pPr>
              <w:rPr>
                <w:rFonts w:hint="eastAsia"/>
                <w:vertAlign w:val="baseline"/>
              </w:rPr>
            </w:pPr>
          </w:p>
        </w:tc>
      </w:tr>
      <w:tr w14:paraId="7621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1FB71C0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六、申请承诺</w:t>
            </w:r>
          </w:p>
          <w:p w14:paraId="75B4AA21">
            <w:pPr>
              <w:rPr>
                <w:rFonts w:hint="eastAsia"/>
                <w:vertAlign w:val="baseline"/>
              </w:rPr>
            </w:pPr>
          </w:p>
          <w:p w14:paraId="415D301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本单位自愿申请加入“未来小学发展共同体”，承诺：</w:t>
            </w:r>
          </w:p>
          <w:p w14:paraId="6E3C05B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 拥护共同体章程，遵守各项规章制度；</w:t>
            </w:r>
          </w:p>
          <w:p w14:paraId="01D9970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 积极完成共同体委托的工作任务，按时参与活动；</w:t>
            </w:r>
          </w:p>
          <w:p w14:paraId="490F7D7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 开放分享本校改革经验与成果，支持共同体内部互学互鉴；</w:t>
            </w:r>
          </w:p>
          <w:p w14:paraId="4A87806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 按规定履行成员义务（首批实验学校免收首年会费）。</w:t>
            </w:r>
          </w:p>
          <w:p w14:paraId="2E2B4905">
            <w:pPr>
              <w:ind w:firstLine="5670" w:firstLineChars="27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校长签字：  </w:t>
            </w:r>
          </w:p>
          <w:p w14:paraId="5AD4FEE9">
            <w:pPr>
              <w:ind w:firstLine="5670" w:firstLineChars="27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单位盖章：  </w:t>
            </w:r>
          </w:p>
          <w:p w14:paraId="490DF9FF">
            <w:pPr>
              <w:ind w:firstLine="5250" w:firstLineChars="2500"/>
              <w:rPr>
                <w:rFonts w:hint="eastAsia"/>
                <w:vertAlign w:val="baseline"/>
              </w:rPr>
            </w:pPr>
          </w:p>
          <w:p w14:paraId="33B75A7A">
            <w:pPr>
              <w:ind w:firstLine="5250" w:firstLineChars="25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申请日期：    年  月  日</w:t>
            </w:r>
          </w:p>
        </w:tc>
      </w:tr>
      <w:tr w14:paraId="196B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22C20543">
            <w:pPr>
              <w:rPr>
                <w:rFonts w:hint="eastAsia"/>
              </w:rPr>
            </w:pPr>
            <w:r>
              <w:rPr>
                <w:rFonts w:hint="eastAsia"/>
              </w:rPr>
              <w:t>七、初审意见（由中心秘书处填写）</w:t>
            </w:r>
          </w:p>
          <w:p w14:paraId="07C8F57F">
            <w:pPr>
              <w:rPr>
                <w:rFonts w:hint="eastAsia"/>
              </w:rPr>
            </w:pPr>
          </w:p>
          <w:p w14:paraId="7E6D95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| 材料完整性 |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完整  □需补充 </w:t>
            </w:r>
          </w:p>
          <w:p w14:paraId="57FCAE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| 理念契合度 | □高  □较高  □一般 </w:t>
            </w:r>
          </w:p>
          <w:p w14:paraId="15AC64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| 改革基础 | □突出  □有基础  □待提升 </w:t>
            </w:r>
          </w:p>
          <w:p w14:paraId="6907A3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| 发展潜力 | □大  □较大  □一般 </w:t>
            </w:r>
          </w:p>
          <w:p w14:paraId="70DCF70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| 初审结论 | □建议进入评审  □暂缓  □不建议 </w:t>
            </w:r>
          </w:p>
          <w:p w14:paraId="21308A7C"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 xml:space="preserve">初审人签字：  </w:t>
            </w:r>
          </w:p>
          <w:p w14:paraId="169BA777">
            <w:pPr>
              <w:ind w:firstLine="5250" w:firstLineChars="2500"/>
              <w:rPr>
                <w:rFonts w:hint="eastAsia"/>
              </w:rPr>
            </w:pPr>
          </w:p>
          <w:p w14:paraId="4A9C4CAC">
            <w:pPr>
              <w:ind w:firstLine="5250" w:firstLineChars="2500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日期：    年  月  日</w:t>
            </w:r>
          </w:p>
        </w:tc>
      </w:tr>
      <w:tr w14:paraId="4B2C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522" w:type="dxa"/>
            <w:gridSpan w:val="6"/>
          </w:tcPr>
          <w:p w14:paraId="3687A1C8">
            <w:pPr>
              <w:rPr>
                <w:rFonts w:hint="eastAsia"/>
              </w:rPr>
            </w:pPr>
            <w:r>
              <w:rPr>
                <w:rFonts w:hint="eastAsia"/>
              </w:rPr>
              <w:t>八、专家评审意见（由中心学术委员会填写）</w:t>
            </w:r>
          </w:p>
          <w:p w14:paraId="7F195B73">
            <w:pPr>
              <w:rPr>
                <w:rFonts w:hint="eastAsia"/>
              </w:rPr>
            </w:pPr>
          </w:p>
          <w:p w14:paraId="1662C5C0">
            <w:pPr>
              <w:rPr>
                <w:rFonts w:hint="eastAsia"/>
              </w:rPr>
            </w:pPr>
            <w:r>
              <w:rPr>
                <w:rFonts w:hint="eastAsia"/>
              </w:rPr>
              <w:t>评分（1-5分）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| 理念匹配度 | </w:t>
            </w:r>
          </w:p>
          <w:p w14:paraId="01135315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 xml:space="preserve">| 改革创新基础 | </w:t>
            </w:r>
          </w:p>
          <w:p w14:paraId="1BDC36D0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 xml:space="preserve">| 团队意愿与能力 | </w:t>
            </w:r>
          </w:p>
          <w:p w14:paraId="74E6CC4F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 xml:space="preserve">| 区域代表性 | </w:t>
            </w:r>
          </w:p>
          <w:p w14:paraId="1D343D29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 xml:space="preserve">| 预期合作潜力 | </w:t>
            </w:r>
          </w:p>
          <w:p w14:paraId="2278FDAE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 xml:space="preserve">| 综合得分 | </w:t>
            </w:r>
          </w:p>
          <w:p w14:paraId="18B24E60">
            <w:pPr>
              <w:rPr>
                <w:rFonts w:hint="eastAsia"/>
              </w:rPr>
            </w:pPr>
          </w:p>
          <w:p w14:paraId="34A5454E">
            <w:pPr>
              <w:ind w:firstLine="5670" w:firstLineChars="2700"/>
              <w:rPr>
                <w:rFonts w:hint="eastAsia"/>
              </w:rPr>
            </w:pPr>
            <w:r>
              <w:rPr>
                <w:rFonts w:hint="eastAsia"/>
              </w:rPr>
              <w:t xml:space="preserve">评审专家签字：  </w:t>
            </w:r>
          </w:p>
          <w:p w14:paraId="6DA57E91">
            <w:pPr>
              <w:rPr>
                <w:rFonts w:hint="eastAsia"/>
              </w:rPr>
            </w:pPr>
          </w:p>
          <w:p w14:paraId="5A9E53C6">
            <w:pPr>
              <w:ind w:firstLine="5460" w:firstLineChars="2600"/>
              <w:rPr>
                <w:rFonts w:hint="eastAsia"/>
              </w:rPr>
            </w:pPr>
            <w:r>
              <w:rPr>
                <w:rFonts w:hint="eastAsia"/>
              </w:rPr>
              <w:t>日期：    年  月  日</w:t>
            </w:r>
          </w:p>
        </w:tc>
      </w:tr>
      <w:tr w14:paraId="6920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8522" w:type="dxa"/>
            <w:gridSpan w:val="6"/>
          </w:tcPr>
          <w:p w14:paraId="5C115CA6">
            <w:pPr>
              <w:rPr>
                <w:rFonts w:hint="eastAsia"/>
              </w:rPr>
            </w:pPr>
            <w:r>
              <w:rPr>
                <w:rFonts w:hint="eastAsia"/>
              </w:rPr>
              <w:t>九、共同体理事会审批意见</w:t>
            </w:r>
          </w:p>
          <w:p w14:paraId="1E3515E4">
            <w:pPr>
              <w:rPr>
                <w:rFonts w:hint="eastAsia"/>
              </w:rPr>
            </w:pPr>
          </w:p>
          <w:p w14:paraId="762243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同意吸纳为核心成员单位  </w:t>
            </w:r>
          </w:p>
          <w:p w14:paraId="2CC9DA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同意吸纳为观察员单位（观察期一年）  </w:t>
            </w:r>
          </w:p>
          <w:p w14:paraId="54BE68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暂缓吸纳  </w:t>
            </w:r>
          </w:p>
          <w:p w14:paraId="335A378C">
            <w:pPr>
              <w:rPr>
                <w:rFonts w:hint="eastAsia"/>
              </w:rPr>
            </w:pPr>
          </w:p>
          <w:p w14:paraId="5AC7D816">
            <w:pPr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杭州师范大学未来小学发展中心</w:t>
            </w:r>
          </w:p>
          <w:p w14:paraId="123738B2"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杭州师范大学经亨颐教育学院（代章）</w:t>
            </w:r>
          </w:p>
          <w:p w14:paraId="25A77CF1">
            <w:pPr>
              <w:rPr>
                <w:rFonts w:hint="eastAsia"/>
              </w:rPr>
            </w:pPr>
          </w:p>
          <w:p w14:paraId="3CFB141A">
            <w:pPr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>日期：    年  月  日</w:t>
            </w:r>
          </w:p>
        </w:tc>
      </w:tr>
    </w:tbl>
    <w:p w14:paraId="375B345C">
      <w:pPr>
        <w:rPr>
          <w:rFonts w:hint="eastAsia" w:eastAsiaTheme="minorEastAsia"/>
          <w:lang w:eastAsia="zh-CN"/>
        </w:rPr>
      </w:pPr>
      <w:r>
        <w:rPr>
          <w:rFonts w:hint="eastAsia"/>
        </w:rPr>
        <w:t>填表说明：</w:t>
      </w:r>
    </w:p>
    <w:p w14:paraId="22F6098B">
      <w:pPr>
        <w:rPr>
          <w:rFonts w:hint="eastAsia" w:ascii="楷体" w:hAnsi="楷体" w:eastAsia="楷体" w:cs="楷体"/>
          <w:sz w:val="20"/>
          <w:szCs w:val="22"/>
        </w:rPr>
      </w:pPr>
      <w:r>
        <w:rPr>
          <w:rFonts w:hint="eastAsia" w:ascii="楷体" w:hAnsi="楷体" w:eastAsia="楷体" w:cs="楷体"/>
          <w:sz w:val="20"/>
          <w:szCs w:val="22"/>
        </w:rPr>
        <w:t>1</w:t>
      </w: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.</w:t>
      </w:r>
      <w:r>
        <w:rPr>
          <w:rFonts w:hint="eastAsia" w:ascii="楷体" w:hAnsi="楷体" w:eastAsia="楷体" w:cs="楷体"/>
          <w:sz w:val="20"/>
          <w:szCs w:val="22"/>
        </w:rPr>
        <w:t>请将申请表电子版（Word）及盖章扫描版（PDF）发送至共同体秘书处邮箱：</w:t>
      </w:r>
      <w:r>
        <w:rPr>
          <w:rFonts w:hint="eastAsia" w:ascii="楷体" w:hAnsi="楷体" w:eastAsia="楷体" w:cs="楷体"/>
          <w:sz w:val="22"/>
          <w:szCs w:val="22"/>
        </w:rPr>
        <w:t>fangwenwei_7611@163.com</w:t>
      </w:r>
      <w:r>
        <w:rPr>
          <w:rFonts w:hint="eastAsia" w:ascii="楷体" w:hAnsi="楷体" w:eastAsia="楷体" w:cs="楷体"/>
          <w:sz w:val="20"/>
          <w:szCs w:val="22"/>
        </w:rPr>
        <w:t>；</w:t>
      </w:r>
    </w:p>
    <w:p w14:paraId="4F146D09">
      <w:pPr>
        <w:rPr>
          <w:rFonts w:hint="eastAsia" w:ascii="楷体" w:hAnsi="楷体" w:eastAsia="楷体" w:cs="楷体"/>
          <w:sz w:val="20"/>
          <w:szCs w:val="22"/>
        </w:rPr>
      </w:pPr>
      <w:r>
        <w:rPr>
          <w:rFonts w:hint="eastAsia" w:ascii="楷体" w:hAnsi="楷体" w:eastAsia="楷体" w:cs="楷体"/>
          <w:sz w:val="20"/>
          <w:szCs w:val="22"/>
        </w:rPr>
        <w:t>2.邮件主题格式：“未来小学发展共同体申请+学校名称”；</w:t>
      </w:r>
    </w:p>
    <w:p w14:paraId="3E853B1D">
      <w:pPr>
        <w:rPr>
          <w:rFonts w:hint="eastAsia" w:ascii="楷体" w:hAnsi="楷体" w:eastAsia="楷体" w:cs="楷体"/>
          <w:sz w:val="20"/>
          <w:szCs w:val="22"/>
        </w:rPr>
      </w:pPr>
      <w:r>
        <w:rPr>
          <w:rFonts w:hint="eastAsia" w:ascii="楷体" w:hAnsi="楷体" w:eastAsia="楷体" w:cs="楷体"/>
          <w:sz w:val="20"/>
          <w:szCs w:val="22"/>
        </w:rPr>
        <w:t>3.首批申请截止日期：2026年</w:t>
      </w: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5</w:t>
      </w:r>
      <w:r>
        <w:rPr>
          <w:rFonts w:hint="eastAsia" w:ascii="楷体" w:hAnsi="楷体" w:eastAsia="楷体" w:cs="楷体"/>
          <w:sz w:val="20"/>
          <w:szCs w:val="22"/>
        </w:rPr>
        <w:t>月1</w:t>
      </w: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6</w:t>
      </w:r>
      <w:r>
        <w:rPr>
          <w:rFonts w:hint="eastAsia" w:ascii="楷体" w:hAnsi="楷体" w:eastAsia="楷体" w:cs="楷体"/>
          <w:sz w:val="20"/>
          <w:szCs w:val="22"/>
        </w:rPr>
        <w:t>日；</w:t>
      </w:r>
    </w:p>
    <w:p w14:paraId="0CEBF46C">
      <w:pPr>
        <w:rPr>
          <w:rFonts w:hint="eastAsia" w:ascii="楷体" w:hAnsi="楷体" w:eastAsia="楷体" w:cs="楷体"/>
          <w:sz w:val="20"/>
          <w:szCs w:val="22"/>
        </w:rPr>
      </w:pPr>
      <w:r>
        <w:rPr>
          <w:rFonts w:hint="eastAsia" w:ascii="楷体" w:hAnsi="楷体" w:eastAsia="楷体" w:cs="楷体"/>
          <w:sz w:val="20"/>
          <w:szCs w:val="22"/>
        </w:rPr>
        <w:t>4.联系人：方文伟（杭州师范大学经亨颐教育学院教育服务与合作办公室主任），电话：130</w:t>
      </w:r>
      <w:r>
        <w:rPr>
          <w:rFonts w:hint="eastAsia" w:ascii="楷体" w:hAnsi="楷体" w:eastAsia="楷体" w:cs="楷体"/>
          <w:sz w:val="20"/>
          <w:szCs w:val="22"/>
          <w:lang w:val="en-US" w:eastAsia="zh-CN"/>
        </w:rPr>
        <w:t>9</w:t>
      </w:r>
      <w:r>
        <w:rPr>
          <w:rFonts w:hint="eastAsia" w:ascii="楷体" w:hAnsi="楷体" w:eastAsia="楷体" w:cs="楷体"/>
          <w:sz w:val="20"/>
          <w:szCs w:val="22"/>
        </w:rPr>
        <w:t>3762987。</w:t>
      </w:r>
    </w:p>
    <w:p w14:paraId="2F561BB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D4359"/>
    <w:multiLevelType w:val="singleLevel"/>
    <w:tmpl w:val="F85D4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85618"/>
    <w:rsid w:val="14085618"/>
    <w:rsid w:val="1E910C4D"/>
    <w:rsid w:val="1EB92499"/>
    <w:rsid w:val="3BFF0C48"/>
    <w:rsid w:val="425546E1"/>
    <w:rsid w:val="43E94125"/>
    <w:rsid w:val="59FF1C33"/>
    <w:rsid w:val="65515F6B"/>
    <w:rsid w:val="694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1079</Words>
  <Characters>1144</Characters>
  <Lines>0</Lines>
  <Paragraphs>0</Paragraphs>
  <TotalTime>34</TotalTime>
  <ScaleCrop>false</ScaleCrop>
  <LinksUpToDate>false</LinksUpToDate>
  <CharactersWithSpaces>1356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2026-04-29T09:26:00Z</dcterms:created>
  <dc:creator>WPS_1706581872</dc:creator>
  <cp:lastModifiedBy>慕梅</cp:lastModifiedBy>
  <dcterms:modified xsi:type="dcterms:W3CDTF">2026-04-30T05:40:04Z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99C238EBD64835A29BA4F269BB2CBDEB_43</vt:lpwstr>
  </property>
  <property fmtid="{D5CDD505-2E9C-101B-9397-08002B2CF9AE}" pid="4" name="KSOTemplateDocerSaveRecord">
    <vt:lpwstr>eyJoZGlkIjoiYTM3NWI4YWJjNGY1NDRmNzdmMmI3NzdkNGMwZGQwNGYiLCJ1c2VySWQiOiI3MDUzMzU4MjkifQ==</vt:lpwstr>
  </property>
</Properties>
</file>